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</w:rPr>
            </w:pPr>
          </w:p>
        </w:tc>
      </w:tr>
      <w:tr w:rsidR="00C94631">
        <w:tc>
          <w:tcPr>
            <w:tcW w:w="4536" w:type="dxa"/>
            <w:gridSpan w:val="2"/>
          </w:tcPr>
          <w:p w:rsidR="00C94631" w:rsidRDefault="00C94631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C94631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C94631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C94631">
              <w:rPr>
                <w:sz w:val="28"/>
              </w:rPr>
              <w:t>/</w:t>
            </w:r>
            <w:r>
              <w:rPr>
                <w:sz w:val="28"/>
              </w:rPr>
              <w:t>53</w:t>
            </w:r>
            <w:r w:rsidR="00FE03F5">
              <w:rPr>
                <w:sz w:val="28"/>
              </w:rPr>
              <w:t>0</w:t>
            </w: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</w:tr>
    </w:tbl>
    <w:p w:rsidR="00C94631" w:rsidRDefault="00C94631">
      <w:pPr>
        <w:tabs>
          <w:tab w:val="left" w:pos="-2250"/>
        </w:tabs>
        <w:jc w:val="center"/>
        <w:rPr>
          <w:sz w:val="16"/>
          <w:szCs w:val="16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C94631" w:rsidRDefault="00FE03F5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Ситникова</w:t>
      </w:r>
      <w:proofErr w:type="spellEnd"/>
      <w:r>
        <w:rPr>
          <w:b/>
          <w:sz w:val="28"/>
        </w:rPr>
        <w:t xml:space="preserve"> Андрея Александровича</w:t>
      </w:r>
    </w:p>
    <w:p w:rsidR="00C94631" w:rsidRDefault="00C94631">
      <w:pPr>
        <w:jc w:val="center"/>
        <w:rPr>
          <w:b/>
          <w:sz w:val="28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E12EF" w:rsidRDefault="00CE12EF" w:rsidP="00063A85">
      <w:pPr>
        <w:pStyle w:val="3"/>
        <w:rPr>
          <w:szCs w:val="28"/>
        </w:rPr>
      </w:pPr>
      <w:r>
        <w:rPr>
          <w:szCs w:val="28"/>
        </w:rPr>
        <w:t xml:space="preserve"> </w:t>
      </w:r>
      <w:r w:rsidR="00C94631">
        <w:rPr>
          <w:szCs w:val="28"/>
        </w:rPr>
        <w:t xml:space="preserve">Проверив соответствие порядка выдвижения избирательным объединением </w:t>
      </w:r>
      <w:proofErr w:type="spellStart"/>
      <w:r w:rsidR="00FE03F5">
        <w:rPr>
          <w:szCs w:val="28"/>
        </w:rPr>
        <w:t>Лебедянским</w:t>
      </w:r>
      <w:proofErr w:type="spellEnd"/>
      <w:r w:rsidR="00FE03F5">
        <w:rPr>
          <w:szCs w:val="28"/>
        </w:rPr>
        <w:t xml:space="preserve"> местным отделением Липецкого</w:t>
      </w:r>
      <w:r>
        <w:rPr>
          <w:szCs w:val="28"/>
        </w:rPr>
        <w:t xml:space="preserve"> р</w:t>
      </w:r>
      <w:r w:rsidR="00FE03F5">
        <w:t>егионального отделения Всероссийской  п</w:t>
      </w:r>
      <w:r>
        <w:t xml:space="preserve">олитической партии </w:t>
      </w:r>
      <w:r w:rsidR="00FE03F5">
        <w:t>«ЕДИНАЯ РОССИЯ»</w:t>
      </w:r>
      <w:r w:rsidR="00C94631">
        <w:rPr>
          <w:szCs w:val="28"/>
        </w:rPr>
        <w:t xml:space="preserve">  кандидата в депутаты Совета депутатов городского поселения город Лебедянь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муниципального района Липецкой облас</w:t>
      </w:r>
      <w:r w:rsidR="00997ECE">
        <w:rPr>
          <w:szCs w:val="28"/>
        </w:rPr>
        <w:t>ти Российской Федерации четвертого</w:t>
      </w:r>
      <w:r w:rsidR="00C94631">
        <w:rPr>
          <w:szCs w:val="28"/>
        </w:rPr>
        <w:t xml:space="preserve"> созыва по одноманда</w:t>
      </w:r>
      <w:r w:rsidR="00997ECE">
        <w:rPr>
          <w:szCs w:val="28"/>
        </w:rPr>
        <w:t>тному избирательном</w:t>
      </w:r>
      <w:r w:rsidR="00FE03F5">
        <w:rPr>
          <w:szCs w:val="28"/>
        </w:rPr>
        <w:t xml:space="preserve">у округу № 4 </w:t>
      </w:r>
      <w:proofErr w:type="spellStart"/>
      <w:r w:rsidR="00FE03F5">
        <w:rPr>
          <w:szCs w:val="28"/>
        </w:rPr>
        <w:t>Ситникова</w:t>
      </w:r>
      <w:proofErr w:type="spellEnd"/>
      <w:r w:rsidR="00FE03F5">
        <w:rPr>
          <w:szCs w:val="28"/>
        </w:rPr>
        <w:t xml:space="preserve"> Андрея Александровича</w:t>
      </w:r>
      <w:r w:rsidR="00C94631">
        <w:rPr>
          <w:szCs w:val="28"/>
        </w:rPr>
        <w:t>,  требованиям Закона Липецкой области</w:t>
      </w:r>
      <w:r w:rsidR="0021250B">
        <w:rPr>
          <w:szCs w:val="28"/>
        </w:rPr>
        <w:t xml:space="preserve"> от 06 июня 2007 года № 60-03</w:t>
      </w:r>
      <w:r w:rsidR="00C94631">
        <w:rPr>
          <w:szCs w:val="28"/>
        </w:rPr>
        <w:t xml:space="preserve">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</w:t>
      </w:r>
      <w:r w:rsidR="00635706">
        <w:rPr>
          <w:szCs w:val="28"/>
        </w:rPr>
        <w:t>пунктами 3,4 части 7 статьи 24, статьями</w:t>
      </w:r>
      <w:r w:rsidR="00C94631">
        <w:rPr>
          <w:szCs w:val="28"/>
        </w:rPr>
        <w:t xml:space="preserve"> 31, </w:t>
      </w:r>
      <w:r w:rsidR="00635706">
        <w:rPr>
          <w:szCs w:val="28"/>
        </w:rPr>
        <w:t xml:space="preserve">34, 34.1,35,37 </w:t>
      </w:r>
      <w:r w:rsidR="00C94631">
        <w:rPr>
          <w:szCs w:val="28"/>
        </w:rPr>
        <w:t xml:space="preserve"> областного Закона,</w:t>
      </w:r>
      <w:r w:rsidR="00C94631">
        <w:rPr>
          <w:rFonts w:ascii="Times New Roman CYR" w:hAnsi="Times New Roman CYR"/>
          <w:szCs w:val="28"/>
        </w:rPr>
        <w:t xml:space="preserve"> </w:t>
      </w:r>
      <w:r w:rsidR="00C94631">
        <w:rPr>
          <w:szCs w:val="28"/>
        </w:rPr>
        <w:t>постановлением избирательной комис</w:t>
      </w:r>
      <w:r w:rsidR="00635706">
        <w:rPr>
          <w:szCs w:val="28"/>
        </w:rPr>
        <w:t>сии Липецкой области от  26 апреля 2022 года   № 8/95-7</w:t>
      </w:r>
      <w:r w:rsidR="00C94631">
        <w:rPr>
          <w:szCs w:val="28"/>
        </w:rPr>
        <w:t xml:space="preserve"> «О возложении полномочий </w:t>
      </w:r>
      <w:r w:rsidR="00635706">
        <w:rPr>
          <w:szCs w:val="28"/>
        </w:rPr>
        <w:t xml:space="preserve">по подготовке и проведению выборов в органы местного самоуправления , местного референдума в </w:t>
      </w:r>
      <w:proofErr w:type="spellStart"/>
      <w:r w:rsidR="00635706">
        <w:rPr>
          <w:szCs w:val="28"/>
        </w:rPr>
        <w:t>Лебедянском</w:t>
      </w:r>
      <w:proofErr w:type="spellEnd"/>
      <w:r w:rsidR="00635706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635706">
        <w:rPr>
          <w:szCs w:val="28"/>
        </w:rPr>
        <w:t>Лебедянского</w:t>
      </w:r>
      <w:proofErr w:type="spellEnd"/>
      <w:r w:rsidR="00635706">
        <w:rPr>
          <w:szCs w:val="28"/>
        </w:rPr>
        <w:t xml:space="preserve"> района</w:t>
      </w:r>
      <w:r w:rsidR="00C94631">
        <w:rPr>
          <w:szCs w:val="28"/>
        </w:rPr>
        <w:t>, постановлением территориальной избирательной коми</w:t>
      </w:r>
      <w:r w:rsidR="00997ECE">
        <w:rPr>
          <w:szCs w:val="28"/>
        </w:rPr>
        <w:t xml:space="preserve">ссии </w:t>
      </w:r>
      <w:proofErr w:type="spellStart"/>
      <w:r w:rsidR="00997ECE">
        <w:rPr>
          <w:szCs w:val="28"/>
        </w:rPr>
        <w:t>Лебедянского</w:t>
      </w:r>
      <w:proofErr w:type="spellEnd"/>
      <w:r w:rsidR="00997ECE">
        <w:rPr>
          <w:szCs w:val="28"/>
        </w:rPr>
        <w:t xml:space="preserve"> района  от  9 июня 2020 года № 93/651</w:t>
      </w:r>
      <w:r w:rsidR="00C94631">
        <w:rPr>
          <w:szCs w:val="28"/>
        </w:rPr>
        <w:t xml:space="preserve"> </w:t>
      </w:r>
      <w:r w:rsidR="00C94631">
        <w:rPr>
          <w:bCs/>
          <w:szCs w:val="28"/>
        </w:rPr>
        <w:t>«</w:t>
      </w:r>
      <w:r w:rsidR="00997ECE">
        <w:rPr>
          <w:bCs/>
          <w:szCs w:val="28"/>
        </w:rPr>
        <w:t>О возложении полномочий окружных</w:t>
      </w:r>
      <w:r w:rsidR="00C94631">
        <w:rPr>
          <w:bCs/>
          <w:i/>
          <w:szCs w:val="28"/>
        </w:rPr>
        <w:t xml:space="preserve"> </w:t>
      </w:r>
      <w:r w:rsidR="00997ECE">
        <w:rPr>
          <w:bCs/>
          <w:szCs w:val="28"/>
        </w:rPr>
        <w:t>избирательных комиссий по выборам депутатов</w:t>
      </w:r>
      <w:r w:rsidR="00C94631">
        <w:rPr>
          <w:bCs/>
          <w:szCs w:val="28"/>
        </w:rPr>
        <w:t xml:space="preserve"> Совета депутатов городского поселения город Лебедянь </w:t>
      </w:r>
      <w:proofErr w:type="spellStart"/>
      <w:r w:rsidR="00C94631">
        <w:rPr>
          <w:bCs/>
          <w:szCs w:val="28"/>
        </w:rPr>
        <w:t>Лебедянского</w:t>
      </w:r>
      <w:proofErr w:type="spellEnd"/>
      <w:r w:rsidR="00C94631">
        <w:rPr>
          <w:bCs/>
          <w:szCs w:val="28"/>
        </w:rPr>
        <w:t xml:space="preserve"> муниципального района Липецкой облас</w:t>
      </w:r>
      <w:r w:rsidR="00997ECE">
        <w:rPr>
          <w:bCs/>
          <w:szCs w:val="28"/>
        </w:rPr>
        <w:t>ти Российской Федерации четвертого</w:t>
      </w:r>
      <w:r w:rsidR="00C94631">
        <w:rPr>
          <w:bCs/>
          <w:szCs w:val="28"/>
        </w:rPr>
        <w:t xml:space="preserve"> созыва </w:t>
      </w:r>
      <w:r w:rsidR="00C94631">
        <w:rPr>
          <w:szCs w:val="28"/>
        </w:rPr>
        <w:t>по одноманда</w:t>
      </w:r>
      <w:r w:rsidR="00997ECE">
        <w:rPr>
          <w:szCs w:val="28"/>
        </w:rPr>
        <w:t>тным</w:t>
      </w:r>
      <w:r w:rsidR="0021250B">
        <w:rPr>
          <w:szCs w:val="28"/>
        </w:rPr>
        <w:t xml:space="preserve">  избирательным округам № №№1-15</w:t>
      </w:r>
      <w:r w:rsidR="00C94631">
        <w:rPr>
          <w:szCs w:val="28"/>
        </w:rPr>
        <w:t xml:space="preserve"> на территориальную избирательную комиссию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района», территориальная избирательная комиссия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 </w:t>
      </w:r>
    </w:p>
    <w:p w:rsidR="00C94631" w:rsidRDefault="00C94631" w:rsidP="00063A85">
      <w:pPr>
        <w:pStyle w:val="3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94631" w:rsidRDefault="00C94631" w:rsidP="00063A85">
      <w:pPr>
        <w:jc w:val="both"/>
        <w:rPr>
          <w:sz w:val="28"/>
          <w:szCs w:val="28"/>
        </w:rPr>
      </w:pPr>
    </w:p>
    <w:p w:rsidR="00C94631" w:rsidRDefault="00C94631" w:rsidP="00063A85">
      <w:pPr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>у окру</w:t>
      </w:r>
      <w:r w:rsidR="00FE03F5">
        <w:rPr>
          <w:sz w:val="28"/>
          <w:szCs w:val="28"/>
        </w:rPr>
        <w:t xml:space="preserve">гу № 4 </w:t>
      </w:r>
      <w:proofErr w:type="spellStart"/>
      <w:r w:rsidR="00FE03F5">
        <w:rPr>
          <w:sz w:val="28"/>
          <w:szCs w:val="28"/>
        </w:rPr>
        <w:t>Ситникова</w:t>
      </w:r>
      <w:proofErr w:type="spellEnd"/>
      <w:r w:rsidR="00FE03F5">
        <w:rPr>
          <w:sz w:val="28"/>
          <w:szCs w:val="28"/>
        </w:rPr>
        <w:t xml:space="preserve"> Андрея Александровича</w:t>
      </w:r>
      <w:r>
        <w:rPr>
          <w:sz w:val="28"/>
          <w:szCs w:val="28"/>
        </w:rPr>
        <w:t xml:space="preserve">, дата рождения </w:t>
      </w:r>
      <w:r w:rsidR="00FE03F5">
        <w:rPr>
          <w:sz w:val="28"/>
          <w:szCs w:val="28"/>
        </w:rPr>
        <w:t>24 апреля 1986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Липецкая область, </w:t>
      </w:r>
      <w:proofErr w:type="spellStart"/>
      <w:r>
        <w:rPr>
          <w:sz w:val="28"/>
          <w:szCs w:val="28"/>
        </w:rPr>
        <w:t>Лебедянский</w:t>
      </w:r>
      <w:proofErr w:type="spellEnd"/>
      <w:r>
        <w:rPr>
          <w:sz w:val="28"/>
          <w:szCs w:val="28"/>
        </w:rPr>
        <w:t xml:space="preserve"> район, </w:t>
      </w:r>
      <w:r w:rsidR="00FE03F5">
        <w:rPr>
          <w:sz w:val="28"/>
          <w:szCs w:val="28"/>
        </w:rPr>
        <w:t xml:space="preserve">слобода </w:t>
      </w:r>
      <w:proofErr w:type="spellStart"/>
      <w:r w:rsidR="00FE03F5">
        <w:rPr>
          <w:sz w:val="28"/>
          <w:szCs w:val="28"/>
        </w:rPr>
        <w:t>Покрово-Казацкая</w:t>
      </w:r>
      <w:proofErr w:type="spellEnd"/>
      <w:r>
        <w:rPr>
          <w:sz w:val="28"/>
          <w:szCs w:val="28"/>
        </w:rPr>
        <w:t>, гражданство РФ, обр</w:t>
      </w:r>
      <w:r w:rsidR="0021250B">
        <w:rPr>
          <w:sz w:val="28"/>
          <w:szCs w:val="28"/>
        </w:rPr>
        <w:t>азование в</w:t>
      </w:r>
      <w:r w:rsidR="00FE03F5">
        <w:rPr>
          <w:sz w:val="28"/>
          <w:szCs w:val="28"/>
        </w:rPr>
        <w:t xml:space="preserve">ысшее - </w:t>
      </w:r>
      <w:proofErr w:type="spellStart"/>
      <w:r w:rsidR="00FE03F5">
        <w:rPr>
          <w:sz w:val="28"/>
          <w:szCs w:val="28"/>
        </w:rPr>
        <w:t>специалитет</w:t>
      </w:r>
      <w:proofErr w:type="spellEnd"/>
      <w:r w:rsidR="00FE03F5">
        <w:rPr>
          <w:sz w:val="28"/>
          <w:szCs w:val="28"/>
        </w:rPr>
        <w:t xml:space="preserve">, главный инженер- заместитель директора Филиала АО «Газпром </w:t>
      </w:r>
      <w:r w:rsidR="00FE03F5">
        <w:rPr>
          <w:sz w:val="28"/>
          <w:szCs w:val="28"/>
        </w:rPr>
        <w:lastRenderedPageBreak/>
        <w:t>газораспределение Липецк» в г.Лебедянь</w:t>
      </w:r>
      <w:r>
        <w:rPr>
          <w:sz w:val="28"/>
          <w:szCs w:val="28"/>
        </w:rPr>
        <w:t xml:space="preserve">, неснятой и непогашенной судимости нет,  выдвинутого избирательным объединением </w:t>
      </w:r>
      <w:r w:rsidR="00FE03F5">
        <w:rPr>
          <w:sz w:val="28"/>
          <w:szCs w:val="28"/>
        </w:rPr>
        <w:t>Липецкое</w:t>
      </w:r>
      <w:r w:rsidR="00FE03F5" w:rsidRPr="00FE03F5">
        <w:rPr>
          <w:sz w:val="28"/>
          <w:szCs w:val="28"/>
        </w:rPr>
        <w:t xml:space="preserve"> р</w:t>
      </w:r>
      <w:r w:rsidR="00FE03F5">
        <w:rPr>
          <w:sz w:val="28"/>
          <w:szCs w:val="28"/>
        </w:rPr>
        <w:t>егиональное отделение</w:t>
      </w:r>
      <w:r w:rsidR="00FE03F5" w:rsidRPr="00FE03F5">
        <w:rPr>
          <w:sz w:val="28"/>
          <w:szCs w:val="28"/>
        </w:rPr>
        <w:t xml:space="preserve"> Всероссийской  политической партии «ЕДИНАЯ РОССИЯ» </w:t>
      </w:r>
      <w:r w:rsidR="00997ECE">
        <w:rPr>
          <w:sz w:val="28"/>
          <w:szCs w:val="28"/>
        </w:rPr>
        <w:t xml:space="preserve"> </w:t>
      </w:r>
      <w:r w:rsidR="00FE03F5">
        <w:rPr>
          <w:sz w:val="28"/>
          <w:szCs w:val="28"/>
        </w:rPr>
        <w:t xml:space="preserve"> 26 июля 2024 года в 08 часов 09</w:t>
      </w:r>
      <w:r>
        <w:rPr>
          <w:sz w:val="28"/>
          <w:szCs w:val="28"/>
        </w:rPr>
        <w:t xml:space="preserve"> минут.</w:t>
      </w:r>
    </w:p>
    <w:p w:rsidR="00C94631" w:rsidRDefault="00C94631" w:rsidP="00063A8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FE03F5">
        <w:rPr>
          <w:sz w:val="28"/>
        </w:rPr>
        <w:t>Ситникову</w:t>
      </w:r>
      <w:proofErr w:type="spellEnd"/>
      <w:r w:rsidR="00FE03F5">
        <w:rPr>
          <w:sz w:val="28"/>
        </w:rPr>
        <w:t xml:space="preserve"> Андрею Александровичу</w:t>
      </w:r>
      <w:r>
        <w:rPr>
          <w:sz w:val="28"/>
        </w:rPr>
        <w:t xml:space="preserve"> удостоверение о регистрации установленного образца.</w:t>
      </w:r>
    </w:p>
    <w:p w:rsidR="00C94631" w:rsidRDefault="00C94631" w:rsidP="00063A85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C94631" w:rsidRDefault="00C94631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Pr="00704B21" w:rsidRDefault="00C94631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704B21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94631" w:rsidRDefault="00C94631">
      <w:pPr>
        <w:jc w:val="both"/>
      </w:pPr>
    </w:p>
    <w:sectPr w:rsidR="00C94631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63A85"/>
    <w:rsid w:val="00084828"/>
    <w:rsid w:val="00095CC5"/>
    <w:rsid w:val="00097900"/>
    <w:rsid w:val="000B373A"/>
    <w:rsid w:val="000D73DD"/>
    <w:rsid w:val="000E3D19"/>
    <w:rsid w:val="001553F8"/>
    <w:rsid w:val="0017328D"/>
    <w:rsid w:val="001C7ACE"/>
    <w:rsid w:val="001D6FAB"/>
    <w:rsid w:val="001E5D9D"/>
    <w:rsid w:val="002055AA"/>
    <w:rsid w:val="0021250B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2C2E58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D746C"/>
    <w:rsid w:val="00635706"/>
    <w:rsid w:val="00660D07"/>
    <w:rsid w:val="00680B31"/>
    <w:rsid w:val="0069282F"/>
    <w:rsid w:val="006A54EA"/>
    <w:rsid w:val="006D1379"/>
    <w:rsid w:val="006F4274"/>
    <w:rsid w:val="00704B21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3055C"/>
    <w:rsid w:val="00976799"/>
    <w:rsid w:val="00985B9D"/>
    <w:rsid w:val="00994331"/>
    <w:rsid w:val="00997ECE"/>
    <w:rsid w:val="009A36B7"/>
    <w:rsid w:val="009E6529"/>
    <w:rsid w:val="00A07665"/>
    <w:rsid w:val="00A14925"/>
    <w:rsid w:val="00A2636F"/>
    <w:rsid w:val="00A277FF"/>
    <w:rsid w:val="00A372DB"/>
    <w:rsid w:val="00A62149"/>
    <w:rsid w:val="00A7530D"/>
    <w:rsid w:val="00AA2E30"/>
    <w:rsid w:val="00AB65C3"/>
    <w:rsid w:val="00AB7181"/>
    <w:rsid w:val="00AC1723"/>
    <w:rsid w:val="00AD105C"/>
    <w:rsid w:val="00AD1083"/>
    <w:rsid w:val="00B07554"/>
    <w:rsid w:val="00B2777C"/>
    <w:rsid w:val="00B61ED6"/>
    <w:rsid w:val="00B64225"/>
    <w:rsid w:val="00B75864"/>
    <w:rsid w:val="00BD4EEF"/>
    <w:rsid w:val="00BF67CA"/>
    <w:rsid w:val="00C2637D"/>
    <w:rsid w:val="00C54A28"/>
    <w:rsid w:val="00C6064F"/>
    <w:rsid w:val="00C91772"/>
    <w:rsid w:val="00C94631"/>
    <w:rsid w:val="00CA43E8"/>
    <w:rsid w:val="00CB11D9"/>
    <w:rsid w:val="00CD5027"/>
    <w:rsid w:val="00CD659C"/>
    <w:rsid w:val="00CE12EF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03F5"/>
    <w:rsid w:val="00FE67C2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2024-07-26T10:28:00Z</dcterms:created>
  <dcterms:modified xsi:type="dcterms:W3CDTF">2024-07-26T10:28:00Z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