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CB6268" w:rsidTr="00AF1E0A">
        <w:tc>
          <w:tcPr>
            <w:tcW w:w="9462" w:type="dxa"/>
            <w:gridSpan w:val="4"/>
            <w:hideMark/>
          </w:tcPr>
          <w:p w:rsidR="00CB6268" w:rsidRPr="006C4719" w:rsidRDefault="00CB6268" w:rsidP="00AF1E0A">
            <w:pPr>
              <w:pStyle w:val="2"/>
              <w:jc w:val="center"/>
              <w:rPr>
                <w:b/>
                <w:shadow/>
              </w:rPr>
            </w:pPr>
            <w:r w:rsidRPr="006C4719">
              <w:rPr>
                <w:b/>
                <w:shadow/>
              </w:rPr>
              <w:t>ТЕРРИТОРИАЛЬНАЯ ИЗБИРАТЕЛЬНАЯ КОМИССИЯ</w:t>
            </w:r>
          </w:p>
          <w:p w:rsidR="00CB6268" w:rsidRPr="006C4719" w:rsidRDefault="00CB6268" w:rsidP="00AF1E0A">
            <w:pPr>
              <w:jc w:val="center"/>
              <w:rPr>
                <w:b/>
                <w:shadow/>
                <w:sz w:val="28"/>
                <w:szCs w:val="28"/>
              </w:rPr>
            </w:pPr>
            <w:r w:rsidRPr="006C4719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CB6268" w:rsidTr="00AF1E0A">
        <w:tc>
          <w:tcPr>
            <w:tcW w:w="9462" w:type="dxa"/>
            <w:gridSpan w:val="4"/>
          </w:tcPr>
          <w:p w:rsidR="00CB6268" w:rsidRPr="006C4719" w:rsidRDefault="00CB6268" w:rsidP="00AF1E0A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CB6268" w:rsidTr="00AF1E0A">
        <w:tc>
          <w:tcPr>
            <w:tcW w:w="9462" w:type="dxa"/>
            <w:gridSpan w:val="4"/>
            <w:hideMark/>
          </w:tcPr>
          <w:p w:rsidR="00CB6268" w:rsidRPr="006C4719" w:rsidRDefault="00CB6268" w:rsidP="00AF1E0A">
            <w:pPr>
              <w:pStyle w:val="2"/>
              <w:jc w:val="center"/>
              <w:rPr>
                <w:b/>
                <w:shadow/>
              </w:rPr>
            </w:pPr>
            <w:r w:rsidRPr="006C4719">
              <w:rPr>
                <w:b/>
                <w:shadow/>
              </w:rPr>
              <w:t>ПОСТАНОВЛЕНИЕ</w:t>
            </w:r>
          </w:p>
        </w:tc>
      </w:tr>
      <w:tr w:rsidR="00CB6268" w:rsidTr="00AF1E0A">
        <w:tc>
          <w:tcPr>
            <w:tcW w:w="9462" w:type="dxa"/>
            <w:gridSpan w:val="4"/>
          </w:tcPr>
          <w:p w:rsidR="00CB6268" w:rsidRDefault="00CB6268" w:rsidP="00AF1E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B6268" w:rsidTr="00AF1E0A">
        <w:tc>
          <w:tcPr>
            <w:tcW w:w="4405" w:type="dxa"/>
            <w:gridSpan w:val="2"/>
            <w:hideMark/>
          </w:tcPr>
          <w:p w:rsidR="00CB6268" w:rsidRDefault="00711DD4" w:rsidP="00711D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 июля</w:t>
            </w:r>
            <w:r w:rsidR="00CB6268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CB6268" w:rsidRDefault="00CB6268" w:rsidP="009F03F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824C49">
              <w:rPr>
                <w:sz w:val="28"/>
                <w:szCs w:val="28"/>
              </w:rPr>
              <w:t>84</w:t>
            </w:r>
            <w:r>
              <w:rPr>
                <w:sz w:val="28"/>
                <w:szCs w:val="28"/>
              </w:rPr>
              <w:t>/</w:t>
            </w:r>
            <w:r w:rsidR="00824C49">
              <w:rPr>
                <w:sz w:val="28"/>
                <w:szCs w:val="28"/>
              </w:rPr>
              <w:t>50</w:t>
            </w:r>
            <w:r w:rsidR="009F03FD">
              <w:rPr>
                <w:sz w:val="28"/>
                <w:szCs w:val="28"/>
              </w:rPr>
              <w:t>4</w:t>
            </w:r>
          </w:p>
        </w:tc>
      </w:tr>
      <w:tr w:rsidR="00CB6268" w:rsidTr="00AF1E0A">
        <w:tc>
          <w:tcPr>
            <w:tcW w:w="3196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3698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</w:tr>
      <w:tr w:rsidR="00CB6268" w:rsidTr="00AF1E0A">
        <w:tc>
          <w:tcPr>
            <w:tcW w:w="3196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  <w:hideMark/>
          </w:tcPr>
          <w:p w:rsidR="00CB6268" w:rsidRDefault="00CB6268" w:rsidP="00AF1E0A">
            <w:pPr>
              <w:jc w:val="center"/>
              <w:rPr>
                <w:bCs/>
                <w:szCs w:val="22"/>
              </w:rPr>
            </w:pPr>
            <w:r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</w:tr>
    </w:tbl>
    <w:p w:rsidR="00CB6268" w:rsidRDefault="00CB6268" w:rsidP="006A00D9">
      <w:pPr>
        <w:tabs>
          <w:tab w:val="left" w:pos="-2250"/>
        </w:tabs>
        <w:jc w:val="center"/>
        <w:rPr>
          <w:b/>
          <w:sz w:val="28"/>
        </w:rPr>
      </w:pPr>
    </w:p>
    <w:p w:rsidR="00711DD4" w:rsidRPr="00711DD4" w:rsidRDefault="006A00D9" w:rsidP="00711DD4">
      <w:pPr>
        <w:tabs>
          <w:tab w:val="left" w:pos="-2250"/>
        </w:tabs>
        <w:jc w:val="center"/>
        <w:rPr>
          <w:b/>
          <w:sz w:val="28"/>
          <w:szCs w:val="28"/>
        </w:rPr>
      </w:pPr>
      <w:r w:rsidRPr="008714BD">
        <w:rPr>
          <w:rFonts w:ascii="Times New Roman CYR" w:hAnsi="Times New Roman CYR"/>
          <w:b/>
          <w:sz w:val="28"/>
        </w:rPr>
        <w:t xml:space="preserve">О </w:t>
      </w:r>
      <w:r w:rsidR="00A15A3A">
        <w:rPr>
          <w:rFonts w:ascii="Times New Roman CYR" w:hAnsi="Times New Roman CYR"/>
          <w:b/>
          <w:sz w:val="28"/>
        </w:rPr>
        <w:t xml:space="preserve">заверении </w:t>
      </w:r>
      <w:r w:rsidRPr="008714BD">
        <w:rPr>
          <w:rFonts w:ascii="Times New Roman CYR" w:hAnsi="Times New Roman CYR"/>
          <w:b/>
          <w:sz w:val="28"/>
        </w:rPr>
        <w:t>списк</w:t>
      </w:r>
      <w:r w:rsidR="00A15A3A">
        <w:rPr>
          <w:rFonts w:ascii="Times New Roman CYR" w:hAnsi="Times New Roman CYR"/>
          <w:b/>
          <w:sz w:val="28"/>
        </w:rPr>
        <w:t>а</w:t>
      </w:r>
      <w:r w:rsidRPr="008714BD">
        <w:rPr>
          <w:rFonts w:ascii="Times New Roman CYR" w:hAnsi="Times New Roman CYR"/>
          <w:b/>
          <w:sz w:val="28"/>
        </w:rPr>
        <w:t xml:space="preserve"> кандидатов в депутаты</w:t>
      </w:r>
      <w:r w:rsidR="00711DD4">
        <w:rPr>
          <w:rFonts w:ascii="Times New Roman CYR" w:hAnsi="Times New Roman CYR"/>
          <w:b/>
          <w:sz w:val="28"/>
        </w:rPr>
        <w:t xml:space="preserve"> </w:t>
      </w:r>
      <w:r w:rsidR="00711DD4" w:rsidRPr="00711DD4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>
        <w:rPr>
          <w:b/>
          <w:color w:val="000000"/>
          <w:sz w:val="28"/>
        </w:rPr>
        <w:t>,</w:t>
      </w:r>
      <w:r w:rsidRPr="00711DD4">
        <w:rPr>
          <w:b/>
          <w:color w:val="000000"/>
          <w:sz w:val="28"/>
        </w:rPr>
        <w:t xml:space="preserve"> </w:t>
      </w:r>
      <w:r w:rsidRPr="008714BD">
        <w:rPr>
          <w:rFonts w:ascii="Times New Roman CYR" w:hAnsi="Times New Roman CYR"/>
          <w:b/>
          <w:sz w:val="28"/>
        </w:rPr>
        <w:t>выдвинут</w:t>
      </w:r>
      <w:r w:rsidR="00A15A3A">
        <w:rPr>
          <w:rFonts w:ascii="Times New Roman CYR" w:hAnsi="Times New Roman CYR"/>
          <w:b/>
          <w:sz w:val="28"/>
        </w:rPr>
        <w:t>ых</w:t>
      </w:r>
      <w:r w:rsidRPr="008714BD">
        <w:rPr>
          <w:rFonts w:ascii="Times New Roman CYR" w:hAnsi="Times New Roman CYR"/>
          <w:b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b/>
          <w:sz w:val="28"/>
        </w:rPr>
        <w:t xml:space="preserve"> </w:t>
      </w:r>
      <w:r w:rsidR="00F45ACF">
        <w:rPr>
          <w:rFonts w:ascii="Times New Roman CYR" w:hAnsi="Times New Roman CYR"/>
          <w:b/>
          <w:sz w:val="28"/>
        </w:rPr>
        <w:t>«Липецкое региональное отделение Политической партии ЛДПР - Либерально-демократической партии России»</w:t>
      </w:r>
      <w:r w:rsidR="00711DD4">
        <w:rPr>
          <w:rFonts w:ascii="Times New Roman CYR" w:hAnsi="Times New Roman CYR"/>
          <w:b/>
          <w:sz w:val="28"/>
        </w:rPr>
        <w:t xml:space="preserve"> на </w:t>
      </w:r>
      <w:r w:rsidR="00711DD4" w:rsidRPr="00711DD4">
        <w:rPr>
          <w:b/>
          <w:sz w:val="28"/>
          <w:szCs w:val="28"/>
        </w:rPr>
        <w:t xml:space="preserve">дополнительных выборах депутата </w:t>
      </w:r>
      <w:r w:rsidR="00711DD4" w:rsidRPr="00711DD4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 w:rsidRPr="00711DD4">
        <w:rPr>
          <w:b/>
          <w:bCs/>
          <w:color w:val="FF0000"/>
          <w:sz w:val="28"/>
          <w:szCs w:val="28"/>
        </w:rPr>
        <w:t xml:space="preserve"> </w:t>
      </w:r>
      <w:r w:rsidR="00711DD4" w:rsidRPr="00711DD4">
        <w:rPr>
          <w:b/>
          <w:bCs/>
          <w:sz w:val="28"/>
          <w:szCs w:val="28"/>
        </w:rPr>
        <w:t>по одномандатному избирательному округу № 4</w:t>
      </w:r>
    </w:p>
    <w:p w:rsidR="00711DD4" w:rsidRDefault="00711DD4" w:rsidP="00711DD4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</w:rPr>
      </w:pPr>
    </w:p>
    <w:p w:rsidR="00711DD4" w:rsidRPr="00D56793" w:rsidRDefault="00711DD4" w:rsidP="00711DD4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500AB3" w:rsidRPr="00711DD4" w:rsidRDefault="00E506CA" w:rsidP="00711DD4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</w:rPr>
        <w:t>Рассмотрев документы</w:t>
      </w:r>
      <w:r w:rsidR="0080107D">
        <w:rPr>
          <w:sz w:val="28"/>
        </w:rPr>
        <w:t>,</w:t>
      </w:r>
      <w:r>
        <w:rPr>
          <w:sz w:val="28"/>
        </w:rPr>
        <w:t xml:space="preserve"> представленные в </w:t>
      </w:r>
      <w:r w:rsidR="00CB6268">
        <w:rPr>
          <w:sz w:val="28"/>
        </w:rPr>
        <w:t>территориальную избирательную комиссию Лебедянского район</w:t>
      </w:r>
      <w:r w:rsidR="00711DD4">
        <w:rPr>
          <w:sz w:val="28"/>
        </w:rPr>
        <w:t xml:space="preserve">а </w:t>
      </w:r>
      <w:r w:rsidRPr="00711DD4">
        <w:rPr>
          <w:sz w:val="28"/>
        </w:rPr>
        <w:t xml:space="preserve">для заверения списка кандидатов </w:t>
      </w:r>
      <w:r w:rsidRPr="00711DD4">
        <w:rPr>
          <w:rFonts w:ascii="Times New Roman CYR" w:hAnsi="Times New Roman CYR"/>
          <w:sz w:val="28"/>
        </w:rPr>
        <w:t>в депутаты</w:t>
      </w:r>
      <w:r w:rsidR="00711DD4" w:rsidRPr="00711DD4">
        <w:rPr>
          <w:rFonts w:ascii="Times New Roman CYR" w:hAnsi="Times New Roman CYR"/>
          <w:sz w:val="28"/>
        </w:rPr>
        <w:t xml:space="preserve">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6A00D9">
        <w:rPr>
          <w:rFonts w:ascii="Times New Roman CYR" w:hAnsi="Times New Roman CYR"/>
          <w:sz w:val="28"/>
        </w:rPr>
        <w:t xml:space="preserve">, </w:t>
      </w:r>
      <w:r w:rsidR="006A00D9" w:rsidRPr="00E506CA">
        <w:rPr>
          <w:rFonts w:ascii="Times New Roman CYR" w:hAnsi="Times New Roman CYR"/>
          <w:sz w:val="28"/>
        </w:rPr>
        <w:t>выдвинут</w:t>
      </w:r>
      <w:r w:rsidR="00F07865">
        <w:rPr>
          <w:rFonts w:ascii="Times New Roman CYR" w:hAnsi="Times New Roman CYR"/>
          <w:sz w:val="28"/>
        </w:rPr>
        <w:t>ых</w:t>
      </w:r>
      <w:r w:rsidR="006A00D9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sz w:val="28"/>
        </w:rPr>
        <w:t xml:space="preserve"> </w:t>
      </w:r>
      <w:r w:rsidR="00F45ACF">
        <w:rPr>
          <w:rFonts w:ascii="Times New Roman CYR" w:hAnsi="Times New Roman CYR"/>
          <w:sz w:val="28"/>
        </w:rPr>
        <w:t xml:space="preserve">«Липецкое региональное отделение Политической партии </w:t>
      </w:r>
      <w:r w:rsidR="00F45ACF" w:rsidRPr="00F45ACF">
        <w:rPr>
          <w:rFonts w:ascii="Times New Roman CYR" w:hAnsi="Times New Roman CYR"/>
          <w:b/>
          <w:sz w:val="28"/>
        </w:rPr>
        <w:t>ЛДПР</w:t>
      </w:r>
      <w:r w:rsidR="00F45ACF">
        <w:rPr>
          <w:rFonts w:ascii="Times New Roman CYR" w:hAnsi="Times New Roman CYR"/>
          <w:sz w:val="28"/>
        </w:rPr>
        <w:t xml:space="preserve"> - Либерально-демократической партии России»</w:t>
      </w:r>
      <w:r w:rsidR="00711DD4">
        <w:rPr>
          <w:rFonts w:ascii="Times New Roman CYR" w:hAnsi="Times New Roman CYR"/>
          <w:sz w:val="28"/>
        </w:rPr>
        <w:t xml:space="preserve"> </w:t>
      </w:r>
      <w:r w:rsidRPr="00E506CA">
        <w:rPr>
          <w:rFonts w:ascii="Times New Roman CYR" w:hAnsi="Times New Roman CYR"/>
          <w:sz w:val="28"/>
        </w:rPr>
        <w:t xml:space="preserve">по </w:t>
      </w:r>
      <w:r w:rsidR="00711DD4">
        <w:rPr>
          <w:rFonts w:ascii="Times New Roman CYR" w:hAnsi="Times New Roman CYR"/>
          <w:sz w:val="28"/>
        </w:rPr>
        <w:t xml:space="preserve">одномандатному </w:t>
      </w:r>
      <w:r w:rsidRPr="00E506CA">
        <w:rPr>
          <w:rFonts w:ascii="Times New Roman CYR" w:hAnsi="Times New Roman CYR"/>
          <w:sz w:val="28"/>
        </w:rPr>
        <w:t>избирательн</w:t>
      </w:r>
      <w:r w:rsidR="00145173">
        <w:rPr>
          <w:rFonts w:ascii="Times New Roman CYR" w:hAnsi="Times New Roman CYR"/>
          <w:sz w:val="28"/>
        </w:rPr>
        <w:t>ому</w:t>
      </w:r>
      <w:r w:rsidRPr="00E506CA">
        <w:rPr>
          <w:rFonts w:ascii="Times New Roman CYR" w:hAnsi="Times New Roman CYR"/>
          <w:sz w:val="28"/>
        </w:rPr>
        <w:t xml:space="preserve"> округ</w:t>
      </w:r>
      <w:r w:rsidR="00145173">
        <w:rPr>
          <w:rFonts w:ascii="Times New Roman CYR" w:hAnsi="Times New Roman CYR"/>
          <w:sz w:val="28"/>
        </w:rPr>
        <w:t>у</w:t>
      </w:r>
      <w:r w:rsidR="00711DD4">
        <w:rPr>
          <w:rFonts w:ascii="Times New Roman CYR" w:hAnsi="Times New Roman CYR"/>
          <w:sz w:val="28"/>
        </w:rPr>
        <w:t xml:space="preserve"> </w:t>
      </w:r>
      <w:r w:rsidR="00145173">
        <w:rPr>
          <w:rFonts w:ascii="Times New Roman CYR" w:hAnsi="Times New Roman CYR"/>
          <w:sz w:val="28"/>
        </w:rPr>
        <w:t>№</w:t>
      </w:r>
      <w:r w:rsidR="00711DD4">
        <w:rPr>
          <w:rFonts w:ascii="Times New Roman CYR" w:hAnsi="Times New Roman CYR"/>
          <w:sz w:val="28"/>
        </w:rPr>
        <w:t xml:space="preserve"> 4</w:t>
      </w:r>
      <w:r>
        <w:rPr>
          <w:rFonts w:ascii="Times New Roman CYR" w:hAnsi="Times New Roman CYR"/>
          <w:sz w:val="28"/>
        </w:rPr>
        <w:t xml:space="preserve">, </w:t>
      </w:r>
      <w:r w:rsidR="00F07865">
        <w:rPr>
          <w:rFonts w:ascii="Times New Roman CYR" w:hAnsi="Times New Roman CYR"/>
          <w:sz w:val="28"/>
        </w:rPr>
        <w:t>в</w:t>
      </w:r>
      <w:r w:rsidR="00F07865">
        <w:rPr>
          <w:sz w:val="28"/>
        </w:rPr>
        <w:t xml:space="preserve">   соответствии 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с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частью 4 статьи 23, </w:t>
      </w:r>
      <w:r w:rsidR="00A803EA">
        <w:rPr>
          <w:sz w:val="28"/>
        </w:rPr>
        <w:t xml:space="preserve">статьями </w:t>
      </w:r>
      <w:r w:rsidR="00964EFF">
        <w:rPr>
          <w:sz w:val="28"/>
        </w:rPr>
        <w:t>3</w:t>
      </w:r>
      <w:r w:rsidR="008F1D28">
        <w:rPr>
          <w:sz w:val="28"/>
        </w:rPr>
        <w:t>3</w:t>
      </w:r>
      <w:r w:rsidR="00964EFF">
        <w:rPr>
          <w:sz w:val="28"/>
        </w:rPr>
        <w:t>, 3</w:t>
      </w:r>
      <w:r w:rsidR="008F1D28">
        <w:rPr>
          <w:sz w:val="28"/>
        </w:rPr>
        <w:t>4</w:t>
      </w:r>
      <w:r w:rsidR="00964EFF">
        <w:rPr>
          <w:sz w:val="28"/>
        </w:rPr>
        <w:t xml:space="preserve"> </w:t>
      </w:r>
      <w:r>
        <w:rPr>
          <w:sz w:val="28"/>
        </w:rPr>
        <w:t>Закона Липецкой области «О выборах депутатов</w:t>
      </w:r>
      <w:r w:rsidR="002601FB">
        <w:rPr>
          <w:sz w:val="28"/>
        </w:rPr>
        <w:t xml:space="preserve"> </w:t>
      </w:r>
      <w:r w:rsidR="008F1D28">
        <w:rPr>
          <w:sz w:val="28"/>
        </w:rPr>
        <w:t xml:space="preserve">представительных органов муниципальных </w:t>
      </w:r>
      <w:r w:rsidR="002601FB">
        <w:rPr>
          <w:sz w:val="28"/>
        </w:rPr>
        <w:t>образований в</w:t>
      </w:r>
      <w:r>
        <w:rPr>
          <w:sz w:val="28"/>
        </w:rPr>
        <w:t xml:space="preserve"> Липецко</w:t>
      </w:r>
      <w:r w:rsidR="002601FB">
        <w:rPr>
          <w:sz w:val="28"/>
        </w:rPr>
        <w:t>й</w:t>
      </w:r>
      <w:r>
        <w:rPr>
          <w:sz w:val="28"/>
        </w:rPr>
        <w:t xml:space="preserve"> област</w:t>
      </w:r>
      <w:r w:rsidR="002601FB">
        <w:rPr>
          <w:sz w:val="28"/>
        </w:rPr>
        <w:t>и</w:t>
      </w:r>
      <w:r>
        <w:rPr>
          <w:sz w:val="28"/>
        </w:rPr>
        <w:t>»</w:t>
      </w:r>
      <w:r w:rsidR="002601FB">
        <w:rPr>
          <w:sz w:val="28"/>
        </w:rPr>
        <w:t xml:space="preserve">, </w:t>
      </w:r>
      <w:r w:rsidR="006652AF" w:rsidRPr="006652AF">
        <w:rPr>
          <w:sz w:val="28"/>
          <w:szCs w:val="28"/>
        </w:rPr>
        <w:t xml:space="preserve">постановлением избирательной комиссии Липецкой области </w:t>
      </w:r>
      <w:r w:rsidR="00711DD4" w:rsidRPr="00711DD4">
        <w:rPr>
          <w:color w:val="000000"/>
          <w:sz w:val="28"/>
          <w:szCs w:val="28"/>
        </w:rPr>
        <w:t xml:space="preserve"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района», </w:t>
      </w:r>
      <w:r w:rsidR="00711DD4" w:rsidRPr="00711DD4">
        <w:rPr>
          <w:bCs/>
          <w:iCs/>
          <w:sz w:val="28"/>
          <w:szCs w:val="28"/>
        </w:rPr>
        <w:t>постановлением территориальной избирательной комиссии Лебедянского района от 9 июня 2020 года № 93/651 «</w:t>
      </w:r>
      <w:r w:rsidR="00711DD4" w:rsidRPr="00711DD4">
        <w:rPr>
          <w:bCs/>
          <w:sz w:val="28"/>
          <w:szCs w:val="28"/>
        </w:rPr>
        <w:t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одномандатным избирательным округам №№ 1-15»</w:t>
      </w:r>
      <w:r w:rsidR="006652AF" w:rsidRPr="006652AF">
        <w:rPr>
          <w:bCs/>
          <w:i/>
          <w:iCs/>
          <w:sz w:val="28"/>
          <w:szCs w:val="28"/>
        </w:rPr>
        <w:t xml:space="preserve">, </w:t>
      </w:r>
      <w:r w:rsidR="006652AF" w:rsidRPr="006652AF">
        <w:rPr>
          <w:sz w:val="28"/>
          <w:szCs w:val="28"/>
        </w:rPr>
        <w:t xml:space="preserve">территориальная избирательная комиссия </w:t>
      </w:r>
      <w:r w:rsidR="00711DD4">
        <w:rPr>
          <w:sz w:val="28"/>
          <w:szCs w:val="28"/>
        </w:rPr>
        <w:t>Лебедянского</w:t>
      </w:r>
      <w:r w:rsidR="006652AF" w:rsidRPr="006652AF">
        <w:rPr>
          <w:b/>
          <w:sz w:val="28"/>
          <w:szCs w:val="28"/>
        </w:rPr>
        <w:t xml:space="preserve"> постановляет</w:t>
      </w:r>
      <w:r w:rsidR="006652AF" w:rsidRPr="006652AF">
        <w:rPr>
          <w:sz w:val="28"/>
          <w:szCs w:val="28"/>
        </w:rPr>
        <w:t>:</w:t>
      </w:r>
      <w:r>
        <w:rPr>
          <w:sz w:val="28"/>
        </w:rPr>
        <w:tab/>
      </w:r>
    </w:p>
    <w:p w:rsidR="005E3DB0" w:rsidRDefault="00E506CA" w:rsidP="003829CB">
      <w:pPr>
        <w:ind w:firstLine="709"/>
        <w:jc w:val="both"/>
        <w:rPr>
          <w:rFonts w:ascii="Times New Roman CYR" w:hAnsi="Times New Roman CYR"/>
          <w:sz w:val="28"/>
        </w:rPr>
      </w:pPr>
      <w:r w:rsidRPr="00E506CA">
        <w:rPr>
          <w:sz w:val="28"/>
        </w:rPr>
        <w:t xml:space="preserve">1. </w:t>
      </w:r>
      <w:r w:rsidR="005E3DB0" w:rsidRPr="00E506CA">
        <w:rPr>
          <w:sz w:val="28"/>
        </w:rPr>
        <w:t>Заверить спис</w:t>
      </w:r>
      <w:r w:rsidR="005E3DB0">
        <w:rPr>
          <w:sz w:val="28"/>
        </w:rPr>
        <w:t>о</w:t>
      </w:r>
      <w:r w:rsidR="005E3DB0" w:rsidRPr="00E506CA">
        <w:rPr>
          <w:sz w:val="28"/>
        </w:rPr>
        <w:t xml:space="preserve">к кандидатов </w:t>
      </w:r>
      <w:r w:rsidR="005E3DB0" w:rsidRPr="00E506CA">
        <w:rPr>
          <w:rFonts w:ascii="Times New Roman CYR" w:hAnsi="Times New Roman CYR"/>
          <w:sz w:val="28"/>
        </w:rPr>
        <w:t>в депутаты</w:t>
      </w:r>
      <w:r w:rsidR="00711DD4">
        <w:rPr>
          <w:rFonts w:ascii="Times New Roman CYR" w:hAnsi="Times New Roman CYR"/>
          <w:sz w:val="28"/>
        </w:rPr>
        <w:t xml:space="preserve">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5E3DB0">
        <w:rPr>
          <w:rFonts w:ascii="Times New Roman CYR" w:hAnsi="Times New Roman CYR"/>
          <w:sz w:val="28"/>
        </w:rPr>
        <w:t xml:space="preserve"> </w:t>
      </w:r>
      <w:r w:rsidR="00A803EA">
        <w:rPr>
          <w:rFonts w:ascii="Times New Roman CYR" w:hAnsi="Times New Roman CYR"/>
          <w:sz w:val="28"/>
        </w:rPr>
        <w:t xml:space="preserve">в количестве </w:t>
      </w:r>
      <w:r w:rsidR="00711DD4">
        <w:rPr>
          <w:rFonts w:ascii="Times New Roman CYR" w:hAnsi="Times New Roman CYR"/>
          <w:sz w:val="28"/>
        </w:rPr>
        <w:t>1</w:t>
      </w:r>
      <w:r w:rsidR="00A803EA">
        <w:rPr>
          <w:rFonts w:ascii="Times New Roman CYR" w:hAnsi="Times New Roman CYR"/>
          <w:sz w:val="28"/>
        </w:rPr>
        <w:t xml:space="preserve"> человек</w:t>
      </w:r>
      <w:r w:rsidR="00711DD4">
        <w:rPr>
          <w:rFonts w:ascii="Times New Roman CYR" w:hAnsi="Times New Roman CYR"/>
          <w:sz w:val="28"/>
        </w:rPr>
        <w:t>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AB4188">
        <w:rPr>
          <w:rFonts w:ascii="Times New Roman CYR" w:hAnsi="Times New Roman CYR"/>
          <w:sz w:val="28"/>
        </w:rPr>
        <w:t>ы</w:t>
      </w:r>
      <w:r w:rsidR="00A803EA">
        <w:rPr>
          <w:rFonts w:ascii="Times New Roman CYR" w:hAnsi="Times New Roman CYR"/>
          <w:sz w:val="28"/>
        </w:rPr>
        <w:t>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sz w:val="28"/>
        </w:rPr>
        <w:t xml:space="preserve"> </w:t>
      </w:r>
      <w:r w:rsidR="00F45ACF">
        <w:rPr>
          <w:rFonts w:ascii="Times New Roman CYR" w:hAnsi="Times New Roman CYR"/>
          <w:sz w:val="28"/>
        </w:rPr>
        <w:t xml:space="preserve">«Липецкое региональное отделение Политической партии </w:t>
      </w:r>
      <w:r w:rsidR="00F45ACF" w:rsidRPr="00F45ACF">
        <w:rPr>
          <w:rFonts w:ascii="Times New Roman CYR" w:hAnsi="Times New Roman CYR"/>
          <w:b/>
          <w:sz w:val="28"/>
        </w:rPr>
        <w:t>ЛДПР</w:t>
      </w:r>
      <w:r w:rsidR="00F45ACF">
        <w:rPr>
          <w:rFonts w:ascii="Times New Roman CYR" w:hAnsi="Times New Roman CYR"/>
          <w:sz w:val="28"/>
        </w:rPr>
        <w:t xml:space="preserve"> - Либерально-демократической партии России»</w:t>
      </w:r>
      <w:r w:rsidR="00711DD4">
        <w:rPr>
          <w:rFonts w:ascii="Times New Roman CYR" w:hAnsi="Times New Roman CYR"/>
          <w:sz w:val="28"/>
        </w:rPr>
        <w:t xml:space="preserve"> </w:t>
      </w:r>
      <w:r w:rsidR="00C47262">
        <w:rPr>
          <w:rFonts w:ascii="Times New Roman CYR" w:hAnsi="Times New Roman CYR"/>
          <w:sz w:val="28"/>
        </w:rPr>
        <w:t xml:space="preserve">на </w:t>
      </w:r>
      <w:r w:rsidR="00711DD4" w:rsidRPr="00711DD4">
        <w:rPr>
          <w:sz w:val="28"/>
          <w:szCs w:val="28"/>
        </w:rPr>
        <w:lastRenderedPageBreak/>
        <w:t xml:space="preserve">дополнительных выборах депутата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 w:rsidRPr="00711DD4">
        <w:rPr>
          <w:bCs/>
          <w:color w:val="FF0000"/>
          <w:sz w:val="28"/>
          <w:szCs w:val="28"/>
        </w:rPr>
        <w:t xml:space="preserve"> </w:t>
      </w:r>
      <w:r w:rsidR="00711DD4" w:rsidRPr="00711DD4">
        <w:rPr>
          <w:bCs/>
          <w:sz w:val="28"/>
          <w:szCs w:val="28"/>
        </w:rPr>
        <w:t>по одномандатному избирательному округу № 4</w:t>
      </w:r>
      <w:r w:rsidR="00D32559">
        <w:rPr>
          <w:rFonts w:ascii="Times New Roman CYR" w:hAnsi="Times New Roman CYR"/>
          <w:sz w:val="28"/>
        </w:rPr>
        <w:t xml:space="preserve"> </w:t>
      </w:r>
      <w:r w:rsidR="005E3DB0">
        <w:rPr>
          <w:rFonts w:ascii="Times New Roman CYR" w:hAnsi="Times New Roman CYR"/>
          <w:sz w:val="28"/>
        </w:rPr>
        <w:t>(прилагается)</w:t>
      </w:r>
      <w:r w:rsidR="00D32559">
        <w:rPr>
          <w:rFonts w:ascii="Times New Roman CYR" w:hAnsi="Times New Roman CYR"/>
          <w:sz w:val="28"/>
        </w:rPr>
        <w:t>.</w:t>
      </w:r>
    </w:p>
    <w:p w:rsidR="005E3DB0" w:rsidRDefault="00E506CA" w:rsidP="00C47262">
      <w:pPr>
        <w:tabs>
          <w:tab w:val="left" w:pos="-2250"/>
        </w:tabs>
        <w:jc w:val="both"/>
        <w:rPr>
          <w:rFonts w:ascii="Times New Roman CYR" w:hAnsi="Times New Roman CYR"/>
          <w:sz w:val="28"/>
        </w:rPr>
      </w:pPr>
      <w:r>
        <w:rPr>
          <w:sz w:val="28"/>
        </w:rPr>
        <w:tab/>
        <w:t xml:space="preserve">2. Выдать уполномоченному представителю указанного избирательного объединения </w:t>
      </w:r>
      <w:r w:rsidR="0080107D">
        <w:rPr>
          <w:sz w:val="28"/>
        </w:rPr>
        <w:t xml:space="preserve">копию настоящего постановления и </w:t>
      </w:r>
      <w:r w:rsidR="00120D21">
        <w:rPr>
          <w:sz w:val="28"/>
        </w:rPr>
        <w:t xml:space="preserve">копию заверенного списка кандидатов </w:t>
      </w:r>
      <w:r w:rsidR="00120D21" w:rsidRPr="00E506CA">
        <w:rPr>
          <w:rFonts w:ascii="Times New Roman CYR" w:hAnsi="Times New Roman CYR"/>
          <w:sz w:val="28"/>
        </w:rPr>
        <w:t xml:space="preserve">в депутаты </w:t>
      </w:r>
      <w:r w:rsidR="00C47262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D32559">
        <w:rPr>
          <w:rFonts w:ascii="Times New Roman CYR" w:hAnsi="Times New Roman CYR"/>
          <w:sz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C47262">
        <w:rPr>
          <w:rFonts w:ascii="Times New Roman CYR" w:hAnsi="Times New Roman CYR"/>
          <w:sz w:val="28"/>
        </w:rPr>
        <w:t xml:space="preserve"> </w:t>
      </w:r>
      <w:r w:rsidR="00F45ACF">
        <w:rPr>
          <w:rFonts w:ascii="Times New Roman CYR" w:hAnsi="Times New Roman CYR"/>
          <w:sz w:val="28"/>
        </w:rPr>
        <w:t xml:space="preserve">«Липецкое региональное отделение Политической партии </w:t>
      </w:r>
      <w:r w:rsidR="00F45ACF" w:rsidRPr="00F45ACF">
        <w:rPr>
          <w:rFonts w:ascii="Times New Roman CYR" w:hAnsi="Times New Roman CYR"/>
          <w:b/>
          <w:sz w:val="28"/>
        </w:rPr>
        <w:t>ЛДПР</w:t>
      </w:r>
      <w:r w:rsidR="00F45ACF">
        <w:rPr>
          <w:rFonts w:ascii="Times New Roman CYR" w:hAnsi="Times New Roman CYR"/>
          <w:sz w:val="28"/>
        </w:rPr>
        <w:t xml:space="preserve"> - Либерально-демократической партии России»</w:t>
      </w:r>
      <w:r w:rsidR="00C47262">
        <w:rPr>
          <w:rFonts w:ascii="Times New Roman CYR" w:hAnsi="Times New Roman CYR"/>
          <w:sz w:val="28"/>
        </w:rPr>
        <w:t xml:space="preserve"> на </w:t>
      </w:r>
      <w:r w:rsidR="00C47262" w:rsidRPr="00711DD4">
        <w:rPr>
          <w:sz w:val="28"/>
          <w:szCs w:val="28"/>
        </w:rPr>
        <w:t xml:space="preserve">дополнительных выборах депутата </w:t>
      </w:r>
      <w:r w:rsidR="00C47262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C47262" w:rsidRPr="00711DD4">
        <w:rPr>
          <w:bCs/>
          <w:color w:val="FF0000"/>
          <w:sz w:val="28"/>
          <w:szCs w:val="28"/>
        </w:rPr>
        <w:t xml:space="preserve"> </w:t>
      </w:r>
      <w:r w:rsidR="00C47262" w:rsidRPr="00711DD4">
        <w:rPr>
          <w:bCs/>
          <w:sz w:val="28"/>
          <w:szCs w:val="28"/>
        </w:rPr>
        <w:t>по одномандатному избирательному округу № 4</w:t>
      </w:r>
    </w:p>
    <w:p w:rsidR="00CC6442" w:rsidRDefault="00CC6442" w:rsidP="00C47262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Считать согласованным наименование избирательного объединения </w:t>
      </w:r>
      <w:r w:rsidR="00F45ACF">
        <w:rPr>
          <w:rFonts w:ascii="Times New Roman CYR" w:hAnsi="Times New Roman CYR"/>
          <w:sz w:val="28"/>
        </w:rPr>
        <w:t>«Липецкое региональное отделение Политической партии ЛДПР - Либерально-демократической партии России»</w:t>
      </w:r>
      <w:r>
        <w:rPr>
          <w:sz w:val="28"/>
        </w:rPr>
        <w:t xml:space="preserve"> – </w:t>
      </w:r>
      <w:r w:rsidR="00C47262">
        <w:rPr>
          <w:sz w:val="28"/>
        </w:rPr>
        <w:t xml:space="preserve">Липецкое </w:t>
      </w:r>
      <w:r w:rsidR="00F45ACF">
        <w:rPr>
          <w:sz w:val="28"/>
        </w:rPr>
        <w:t xml:space="preserve">региональное </w:t>
      </w:r>
      <w:r w:rsidR="00C47262">
        <w:rPr>
          <w:sz w:val="28"/>
        </w:rPr>
        <w:t xml:space="preserve">отделение </w:t>
      </w:r>
      <w:r w:rsidR="00F45ACF">
        <w:rPr>
          <w:b/>
          <w:sz w:val="28"/>
        </w:rPr>
        <w:t>ЛДПР</w:t>
      </w:r>
      <w:r w:rsidR="00C47262">
        <w:rPr>
          <w:sz w:val="28"/>
        </w:rPr>
        <w:t xml:space="preserve"> </w:t>
      </w:r>
      <w:r>
        <w:rPr>
          <w:sz w:val="28"/>
        </w:rPr>
        <w:t>для использования в избирательном бюллетене.</w:t>
      </w:r>
    </w:p>
    <w:p w:rsidR="00E506CA" w:rsidRDefault="00CC6442" w:rsidP="00C47262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</w:r>
      <w:r w:rsidR="00C47262">
        <w:rPr>
          <w:sz w:val="28"/>
        </w:rPr>
        <w:t>4</w:t>
      </w:r>
      <w:r w:rsidR="00D977F3">
        <w:rPr>
          <w:sz w:val="28"/>
        </w:rPr>
        <w:t xml:space="preserve">. Разместить настоящее постановление на сайте территориальной избирательной комиссии </w:t>
      </w:r>
      <w:r w:rsidR="00C47262">
        <w:rPr>
          <w:sz w:val="28"/>
        </w:rPr>
        <w:t>Лебедянского района</w:t>
      </w:r>
      <w:r w:rsidR="00D977F3">
        <w:rPr>
          <w:sz w:val="28"/>
        </w:rPr>
        <w:t>.</w:t>
      </w:r>
    </w:p>
    <w:p w:rsidR="003829CB" w:rsidRDefault="00D977F3" w:rsidP="003829CB">
      <w:pPr>
        <w:tabs>
          <w:tab w:val="left" w:pos="-2250"/>
        </w:tabs>
        <w:spacing w:line="360" w:lineRule="auto"/>
        <w:rPr>
          <w:sz w:val="18"/>
          <w:szCs w:val="18"/>
        </w:rPr>
      </w:pP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</w:p>
    <w:tbl>
      <w:tblPr>
        <w:tblW w:w="9606" w:type="dxa"/>
        <w:tblLook w:val="04A0"/>
      </w:tblPr>
      <w:tblGrid>
        <w:gridCol w:w="7479"/>
        <w:gridCol w:w="2127"/>
      </w:tblGrid>
      <w:tr w:rsidR="003829CB" w:rsidRPr="000B34CB" w:rsidTr="00B23825">
        <w:tc>
          <w:tcPr>
            <w:tcW w:w="7479" w:type="dxa"/>
          </w:tcPr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Лебедянского района</w:t>
            </w:r>
            <w:r w:rsidRPr="003829CB">
              <w:rPr>
                <w:b/>
                <w:sz w:val="28"/>
                <w:szCs w:val="28"/>
              </w:rPr>
              <w:tab/>
              <w:t xml:space="preserve">                                                                 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избирательной комиссии</w:t>
            </w:r>
            <w:r w:rsidRPr="003829CB">
              <w:rPr>
                <w:b/>
                <w:sz w:val="28"/>
                <w:szCs w:val="28"/>
              </w:rPr>
              <w:tab/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Лебедянского района</w:t>
            </w:r>
            <w:r w:rsidRPr="003829CB">
              <w:rPr>
                <w:b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9CB"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9CB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3829CB" w:rsidRDefault="003829CB" w:rsidP="003829CB">
      <w:pPr>
        <w:tabs>
          <w:tab w:val="left" w:pos="-2250"/>
        </w:tabs>
        <w:spacing w:line="360" w:lineRule="auto"/>
        <w:rPr>
          <w:b/>
          <w:bCs/>
        </w:rPr>
      </w:pPr>
    </w:p>
    <w:sectPr w:rsidR="003829CB" w:rsidSect="00F45ACF">
      <w:headerReference w:type="even" r:id="rId8"/>
      <w:headerReference w:type="default" r:id="rId9"/>
      <w:pgSz w:w="11906" w:h="16838"/>
      <w:pgMar w:top="567" w:right="746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DC1" w:rsidRDefault="00781DC1">
      <w:r>
        <w:separator/>
      </w:r>
    </w:p>
  </w:endnote>
  <w:endnote w:type="continuationSeparator" w:id="0">
    <w:p w:rsidR="00781DC1" w:rsidRDefault="00781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DC1" w:rsidRDefault="00781DC1">
      <w:r>
        <w:separator/>
      </w:r>
    </w:p>
  </w:footnote>
  <w:footnote w:type="continuationSeparator" w:id="0">
    <w:p w:rsidR="00781DC1" w:rsidRDefault="00781D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BE3BC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BE3BC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5ACF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6CA"/>
    <w:rsid w:val="000249CF"/>
    <w:rsid w:val="0006657A"/>
    <w:rsid w:val="00080791"/>
    <w:rsid w:val="00080B86"/>
    <w:rsid w:val="000A3A41"/>
    <w:rsid w:val="000A5006"/>
    <w:rsid w:val="00120D21"/>
    <w:rsid w:val="001338DE"/>
    <w:rsid w:val="00145173"/>
    <w:rsid w:val="00156AAC"/>
    <w:rsid w:val="00162AFD"/>
    <w:rsid w:val="00166175"/>
    <w:rsid w:val="001B75B4"/>
    <w:rsid w:val="00224584"/>
    <w:rsid w:val="002601FB"/>
    <w:rsid w:val="00266FE5"/>
    <w:rsid w:val="00273B34"/>
    <w:rsid w:val="002A0652"/>
    <w:rsid w:val="002B7A97"/>
    <w:rsid w:val="002E5CBA"/>
    <w:rsid w:val="002F347F"/>
    <w:rsid w:val="00360C6B"/>
    <w:rsid w:val="003829CB"/>
    <w:rsid w:val="00390657"/>
    <w:rsid w:val="003B1098"/>
    <w:rsid w:val="003D0B19"/>
    <w:rsid w:val="003D0EC1"/>
    <w:rsid w:val="003E78DA"/>
    <w:rsid w:val="0041301E"/>
    <w:rsid w:val="00413906"/>
    <w:rsid w:val="0043206F"/>
    <w:rsid w:val="004630C2"/>
    <w:rsid w:val="004C05DA"/>
    <w:rsid w:val="004E1882"/>
    <w:rsid w:val="00500AB3"/>
    <w:rsid w:val="00502E98"/>
    <w:rsid w:val="00503C9F"/>
    <w:rsid w:val="005121DF"/>
    <w:rsid w:val="005B1801"/>
    <w:rsid w:val="005B7E56"/>
    <w:rsid w:val="005E3DB0"/>
    <w:rsid w:val="0063460F"/>
    <w:rsid w:val="006652AF"/>
    <w:rsid w:val="0067713E"/>
    <w:rsid w:val="00695079"/>
    <w:rsid w:val="006A00D9"/>
    <w:rsid w:val="006E2CFB"/>
    <w:rsid w:val="00711DD4"/>
    <w:rsid w:val="00781DC1"/>
    <w:rsid w:val="00785B6C"/>
    <w:rsid w:val="007D75D1"/>
    <w:rsid w:val="0080107D"/>
    <w:rsid w:val="008238C5"/>
    <w:rsid w:val="00824C49"/>
    <w:rsid w:val="008540AA"/>
    <w:rsid w:val="008A7C26"/>
    <w:rsid w:val="008F1D28"/>
    <w:rsid w:val="00917D89"/>
    <w:rsid w:val="00957901"/>
    <w:rsid w:val="00964EFF"/>
    <w:rsid w:val="009913B7"/>
    <w:rsid w:val="009B49CF"/>
    <w:rsid w:val="009C567D"/>
    <w:rsid w:val="009C600C"/>
    <w:rsid w:val="009E18FE"/>
    <w:rsid w:val="009F03FD"/>
    <w:rsid w:val="00A01188"/>
    <w:rsid w:val="00A0219D"/>
    <w:rsid w:val="00A04286"/>
    <w:rsid w:val="00A13DE3"/>
    <w:rsid w:val="00A15A3A"/>
    <w:rsid w:val="00A66FBB"/>
    <w:rsid w:val="00A803EA"/>
    <w:rsid w:val="00AB4188"/>
    <w:rsid w:val="00AC5A9F"/>
    <w:rsid w:val="00AF1E0A"/>
    <w:rsid w:val="00AF403C"/>
    <w:rsid w:val="00B0282B"/>
    <w:rsid w:val="00B10EE0"/>
    <w:rsid w:val="00B32FD8"/>
    <w:rsid w:val="00B60861"/>
    <w:rsid w:val="00B87CE6"/>
    <w:rsid w:val="00BC099E"/>
    <w:rsid w:val="00BC1A72"/>
    <w:rsid w:val="00BE1DCC"/>
    <w:rsid w:val="00BE3BC1"/>
    <w:rsid w:val="00C01F54"/>
    <w:rsid w:val="00C34548"/>
    <w:rsid w:val="00C47262"/>
    <w:rsid w:val="00C472DD"/>
    <w:rsid w:val="00C50345"/>
    <w:rsid w:val="00C80823"/>
    <w:rsid w:val="00CB6268"/>
    <w:rsid w:val="00CC6442"/>
    <w:rsid w:val="00D14EEF"/>
    <w:rsid w:val="00D23ABB"/>
    <w:rsid w:val="00D32559"/>
    <w:rsid w:val="00D33DAD"/>
    <w:rsid w:val="00D33DC6"/>
    <w:rsid w:val="00D55DE3"/>
    <w:rsid w:val="00D56793"/>
    <w:rsid w:val="00D6109F"/>
    <w:rsid w:val="00D741E9"/>
    <w:rsid w:val="00D913C9"/>
    <w:rsid w:val="00D977F3"/>
    <w:rsid w:val="00E47498"/>
    <w:rsid w:val="00E506CA"/>
    <w:rsid w:val="00E54B2B"/>
    <w:rsid w:val="00E56A8B"/>
    <w:rsid w:val="00E6519A"/>
    <w:rsid w:val="00E84DEB"/>
    <w:rsid w:val="00EB197C"/>
    <w:rsid w:val="00EC03FD"/>
    <w:rsid w:val="00EF48AE"/>
    <w:rsid w:val="00F07865"/>
    <w:rsid w:val="00F45ACF"/>
    <w:rsid w:val="00F50576"/>
    <w:rsid w:val="00F81174"/>
    <w:rsid w:val="00F97899"/>
    <w:rsid w:val="00FA743F"/>
    <w:rsid w:val="00FC2D6A"/>
    <w:rsid w:val="00FD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  <w:lang/>
    </w:rPr>
  </w:style>
  <w:style w:type="character" w:customStyle="1" w:styleId="a8">
    <w:name w:val="Название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  <w:lang/>
    </w:rPr>
  </w:style>
  <w:style w:type="character" w:customStyle="1" w:styleId="ad">
    <w:name w:val="Основной текст Знак"/>
    <w:link w:val="ac"/>
    <w:rsid w:val="00E6519A"/>
    <w:rPr>
      <w:sz w:val="28"/>
    </w:rPr>
  </w:style>
  <w:style w:type="paragraph" w:customStyle="1" w:styleId="ConsPlusNonformat">
    <w:name w:val="ConsPlusNonformat"/>
    <w:rsid w:val="003829C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17BB4-9DD4-4199-BE46-E33BB2F47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2022-06-01T09:37:00Z</cp:lastPrinted>
  <dcterms:created xsi:type="dcterms:W3CDTF">2024-07-04T13:48:00Z</dcterms:created>
  <dcterms:modified xsi:type="dcterms:W3CDTF">2024-07-04T13:53:00Z</dcterms:modified>
</cp:coreProperties>
</file>