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500"/>
        <w:gridCol w:w="1231"/>
        <w:gridCol w:w="1230"/>
        <w:gridCol w:w="3501"/>
      </w:tblGrid>
      <w:tr w:rsidR="00E7307F" w:rsidRPr="00A97CCC" w:rsidTr="00E7307F">
        <w:tc>
          <w:tcPr>
            <w:tcW w:w="9462" w:type="dxa"/>
            <w:gridSpan w:val="4"/>
            <w:hideMark/>
          </w:tcPr>
          <w:p w:rsidR="00E7307F" w:rsidRPr="00F40B8A" w:rsidRDefault="00E7307F" w:rsidP="00E7307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E7307F" w:rsidRPr="00F40B8A" w:rsidRDefault="00E7307F" w:rsidP="00E7307F">
            <w:pPr>
              <w:rPr>
                <w:b/>
                <w:shadow/>
              </w:rPr>
            </w:pPr>
            <w:r w:rsidRPr="00F40B8A">
              <w:rPr>
                <w:b/>
                <w:shadow/>
              </w:rPr>
              <w:t>ЛЕБЕДЯНСКОГО РАЙОНА</w:t>
            </w:r>
          </w:p>
        </w:tc>
      </w:tr>
      <w:tr w:rsidR="00E7307F" w:rsidRPr="00A97CCC" w:rsidTr="00E7307F">
        <w:tc>
          <w:tcPr>
            <w:tcW w:w="9462" w:type="dxa"/>
            <w:gridSpan w:val="4"/>
          </w:tcPr>
          <w:p w:rsidR="00E7307F" w:rsidRPr="00F40B8A" w:rsidRDefault="00E7307F" w:rsidP="00E7307F">
            <w:pPr>
              <w:rPr>
                <w:b/>
                <w:shadow/>
              </w:rPr>
            </w:pPr>
          </w:p>
        </w:tc>
      </w:tr>
      <w:tr w:rsidR="00E7307F" w:rsidRPr="00A97CCC" w:rsidTr="00E7307F">
        <w:tc>
          <w:tcPr>
            <w:tcW w:w="9462" w:type="dxa"/>
            <w:gridSpan w:val="4"/>
            <w:hideMark/>
          </w:tcPr>
          <w:p w:rsidR="00E7307F" w:rsidRPr="00F40B8A" w:rsidRDefault="00E7307F" w:rsidP="00E7307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shadow/>
                <w:szCs w:val="28"/>
              </w:rPr>
              <w:t>ПОСТАНОВЛЕНИЕ</w:t>
            </w:r>
          </w:p>
        </w:tc>
      </w:tr>
      <w:tr w:rsidR="00E7307F" w:rsidRPr="00A97CCC" w:rsidTr="00E7307F">
        <w:tc>
          <w:tcPr>
            <w:tcW w:w="9462" w:type="dxa"/>
            <w:gridSpan w:val="4"/>
          </w:tcPr>
          <w:p w:rsidR="00E7307F" w:rsidRPr="00400964" w:rsidRDefault="00E7307F" w:rsidP="00E7307F">
            <w:pPr>
              <w:rPr>
                <w:b/>
              </w:rPr>
            </w:pPr>
          </w:p>
        </w:tc>
      </w:tr>
      <w:tr w:rsidR="00E7307F" w:rsidRPr="00A97CCC" w:rsidTr="00E7307F">
        <w:tc>
          <w:tcPr>
            <w:tcW w:w="4731" w:type="dxa"/>
            <w:gridSpan w:val="2"/>
            <w:hideMark/>
          </w:tcPr>
          <w:p w:rsidR="00E7307F" w:rsidRPr="00400964" w:rsidRDefault="007635E6" w:rsidP="007635E6">
            <w:pPr>
              <w:jc w:val="left"/>
              <w:rPr>
                <w:bCs/>
              </w:rPr>
            </w:pPr>
            <w:r>
              <w:rPr>
                <w:bCs/>
              </w:rPr>
              <w:t>13</w:t>
            </w:r>
            <w:r w:rsidR="00C818DA">
              <w:rPr>
                <w:bCs/>
              </w:rPr>
              <w:t xml:space="preserve"> мая </w:t>
            </w:r>
            <w:r w:rsidR="00F548B3">
              <w:rPr>
                <w:bCs/>
              </w:rPr>
              <w:t>202</w:t>
            </w:r>
            <w:r w:rsidR="00C818DA">
              <w:rPr>
                <w:bCs/>
              </w:rPr>
              <w:t>4</w:t>
            </w:r>
            <w:r w:rsidR="00F548B3">
              <w:rPr>
                <w:bCs/>
              </w:rPr>
              <w:t xml:space="preserve"> </w:t>
            </w:r>
            <w:r w:rsidR="00E7307F" w:rsidRPr="00400964">
              <w:rPr>
                <w:bCs/>
              </w:rPr>
              <w:t xml:space="preserve"> года</w:t>
            </w:r>
          </w:p>
        </w:tc>
        <w:tc>
          <w:tcPr>
            <w:tcW w:w="4731" w:type="dxa"/>
            <w:gridSpan w:val="2"/>
            <w:hideMark/>
          </w:tcPr>
          <w:p w:rsidR="00F23B5B" w:rsidRPr="00F23B5B" w:rsidRDefault="00E7307F" w:rsidP="007635E6">
            <w:pPr>
              <w:jc w:val="right"/>
            </w:pPr>
            <w:r w:rsidRPr="00400964">
              <w:t>№</w:t>
            </w:r>
            <w:r w:rsidR="00204F6E">
              <w:t xml:space="preserve"> </w:t>
            </w:r>
            <w:r w:rsidR="007635E6">
              <w:t>80</w:t>
            </w:r>
            <w:r w:rsidRPr="00400964">
              <w:t>/</w:t>
            </w:r>
            <w:r w:rsidR="007635E6">
              <w:t>437</w:t>
            </w:r>
          </w:p>
        </w:tc>
      </w:tr>
      <w:tr w:rsidR="00E7307F" w:rsidRPr="00A97CCC" w:rsidTr="00E7307F">
        <w:tc>
          <w:tcPr>
            <w:tcW w:w="3500" w:type="dxa"/>
          </w:tcPr>
          <w:p w:rsidR="00E7307F" w:rsidRPr="00400964" w:rsidRDefault="00E7307F" w:rsidP="00E7307F">
            <w:pPr>
              <w:rPr>
                <w:bCs/>
              </w:rPr>
            </w:pPr>
          </w:p>
        </w:tc>
        <w:tc>
          <w:tcPr>
            <w:tcW w:w="2461" w:type="dxa"/>
            <w:gridSpan w:val="2"/>
          </w:tcPr>
          <w:p w:rsidR="00E7307F" w:rsidRPr="00400964" w:rsidRDefault="00E7307F" w:rsidP="00E7307F">
            <w:pPr>
              <w:rPr>
                <w:bCs/>
              </w:rPr>
            </w:pPr>
          </w:p>
        </w:tc>
        <w:tc>
          <w:tcPr>
            <w:tcW w:w="3501" w:type="dxa"/>
          </w:tcPr>
          <w:p w:rsidR="00E7307F" w:rsidRPr="00400964" w:rsidRDefault="00E7307F" w:rsidP="00E7307F">
            <w:pPr>
              <w:rPr>
                <w:bCs/>
              </w:rPr>
            </w:pPr>
          </w:p>
        </w:tc>
      </w:tr>
      <w:tr w:rsidR="00E7307F" w:rsidRPr="00A97CCC" w:rsidTr="00E7307F">
        <w:tc>
          <w:tcPr>
            <w:tcW w:w="3500" w:type="dxa"/>
          </w:tcPr>
          <w:p w:rsidR="00E7307F" w:rsidRPr="00400964" w:rsidRDefault="00E7307F" w:rsidP="00E7307F">
            <w:pPr>
              <w:rPr>
                <w:bCs/>
              </w:rPr>
            </w:pPr>
          </w:p>
        </w:tc>
        <w:tc>
          <w:tcPr>
            <w:tcW w:w="2461" w:type="dxa"/>
            <w:gridSpan w:val="2"/>
            <w:hideMark/>
          </w:tcPr>
          <w:p w:rsidR="00E7307F" w:rsidRPr="00B8298F" w:rsidRDefault="00E7307F" w:rsidP="00E7307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501" w:type="dxa"/>
          </w:tcPr>
          <w:p w:rsidR="00E7307F" w:rsidRPr="00400964" w:rsidRDefault="00E7307F" w:rsidP="00E7307F">
            <w:pPr>
              <w:rPr>
                <w:bCs/>
              </w:rPr>
            </w:pPr>
          </w:p>
        </w:tc>
      </w:tr>
    </w:tbl>
    <w:p w:rsidR="00702F6A" w:rsidRPr="00E7307F" w:rsidRDefault="00702F6A" w:rsidP="001D7ED1">
      <w:pPr>
        <w:rPr>
          <w:color w:val="000000"/>
        </w:rPr>
      </w:pPr>
    </w:p>
    <w:p w:rsidR="00C2446D" w:rsidRDefault="00C2446D" w:rsidP="00702F6A">
      <w:pPr>
        <w:pStyle w:val="a4"/>
      </w:pPr>
      <w:r>
        <w:t xml:space="preserve">Об освобождении от обязанностей председателя </w:t>
      </w:r>
      <w:r w:rsidR="001969B5">
        <w:t xml:space="preserve">участковой </w:t>
      </w:r>
      <w:r>
        <w:t xml:space="preserve">избирательной комиссии </w:t>
      </w:r>
      <w:r w:rsidR="00AE54DD" w:rsidRPr="00AE54DD">
        <w:t>избирательного участка №</w:t>
      </w:r>
      <w:r w:rsidR="00E7307F">
        <w:t xml:space="preserve"> 12-</w:t>
      </w:r>
      <w:r w:rsidR="00C818DA">
        <w:t>01</w:t>
      </w:r>
    </w:p>
    <w:p w:rsidR="00C2446D" w:rsidRDefault="00C818DA" w:rsidP="00702F6A">
      <w:pPr>
        <w:pStyle w:val="a4"/>
      </w:pPr>
      <w:r>
        <w:t>Бессонова Михаила Евгеньевича</w:t>
      </w:r>
      <w:r w:rsidR="006F4E55">
        <w:t xml:space="preserve"> и досро</w:t>
      </w:r>
      <w:r w:rsidR="00C2446D">
        <w:t>чном прекращении</w:t>
      </w:r>
    </w:p>
    <w:p w:rsidR="00B22B3C" w:rsidRDefault="00C2446D" w:rsidP="00E7307F">
      <w:pPr>
        <w:pStyle w:val="a4"/>
      </w:pPr>
      <w:r>
        <w:t xml:space="preserve">полномочий члена </w:t>
      </w:r>
      <w:r w:rsidR="00AE54DD" w:rsidRPr="00AE54DD">
        <w:t>участковой избирательной комис</w:t>
      </w:r>
      <w:r w:rsidR="008204E3">
        <w:t>сии избирательного участка №</w:t>
      </w:r>
      <w:r w:rsidR="00E7307F">
        <w:t xml:space="preserve"> 12-</w:t>
      </w:r>
      <w:r w:rsidR="00C818DA">
        <w:t>01</w:t>
      </w:r>
      <w:r>
        <w:t xml:space="preserve"> с правом решающего голоса</w:t>
      </w:r>
      <w:r w:rsidR="00E7307F">
        <w:t xml:space="preserve"> </w:t>
      </w:r>
    </w:p>
    <w:p w:rsidR="008204E3" w:rsidRDefault="00C818DA" w:rsidP="006811AA">
      <w:pPr>
        <w:pStyle w:val="a4"/>
      </w:pPr>
      <w:r>
        <w:t>Бессонова Михаила Евгеньевича</w:t>
      </w:r>
    </w:p>
    <w:p w:rsidR="006811AA" w:rsidRPr="008204E3" w:rsidRDefault="006811AA" w:rsidP="006811AA">
      <w:pPr>
        <w:pStyle w:val="a4"/>
        <w:rPr>
          <w:rFonts w:ascii="Times New Roman CYR" w:hAnsi="Times New Roman CYR"/>
          <w:b w:val="0"/>
          <w:sz w:val="20"/>
        </w:rPr>
      </w:pPr>
    </w:p>
    <w:p w:rsidR="001D7ED1" w:rsidRDefault="001D7ED1" w:rsidP="00E7307F">
      <w:pPr>
        <w:pStyle w:val="a4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председателя участковой избирательной ко</w:t>
      </w:r>
      <w:r w:rsidR="008204E3">
        <w:rPr>
          <w:rFonts w:ascii="Times New Roman CYR" w:hAnsi="Times New Roman CYR"/>
          <w:b w:val="0"/>
        </w:rPr>
        <w:t>миссии избирательного участка №</w:t>
      </w:r>
      <w:r w:rsidR="00E7307F">
        <w:rPr>
          <w:rFonts w:ascii="Times New Roman CYR" w:hAnsi="Times New Roman CYR"/>
          <w:b w:val="0"/>
        </w:rPr>
        <w:t xml:space="preserve"> 12-</w:t>
      </w:r>
      <w:r w:rsidR="00C818DA">
        <w:rPr>
          <w:rFonts w:ascii="Times New Roman CYR" w:hAnsi="Times New Roman CYR"/>
          <w:b w:val="0"/>
        </w:rPr>
        <w:t xml:space="preserve">01 </w:t>
      </w:r>
      <w:r w:rsidR="00C818DA" w:rsidRPr="00C818DA">
        <w:rPr>
          <w:b w:val="0"/>
        </w:rPr>
        <w:t>Бессонова Михаила Евгеньевича</w:t>
      </w:r>
      <w:r w:rsidRPr="00C818DA"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 xml:space="preserve">в соответствии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статьи 29, пунктом 7 статьи 28 </w:t>
      </w:r>
      <w:r w:rsidRPr="00033B83">
        <w:rPr>
          <w:rFonts w:ascii="Times New Roman CYR" w:hAnsi="Times New Roman CYR"/>
          <w:b w:val="0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E7307F">
        <w:rPr>
          <w:rFonts w:ascii="Times New Roman CYR" w:hAnsi="Times New Roman CYR"/>
          <w:b w:val="0"/>
        </w:rPr>
        <w:t>Лебедянского района</w:t>
      </w:r>
      <w:r>
        <w:rPr>
          <w:rFonts w:ascii="Times New Roman CYR" w:hAnsi="Times New Roman CYR"/>
          <w:b w:val="0"/>
        </w:rPr>
        <w:t xml:space="preserve">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A753DD" w:rsidRPr="008204E3" w:rsidRDefault="00A753DD" w:rsidP="008204E3">
      <w:pPr>
        <w:pStyle w:val="a4"/>
        <w:ind w:firstLine="720"/>
        <w:jc w:val="both"/>
        <w:rPr>
          <w:rFonts w:ascii="Times New Roman CYR" w:hAnsi="Times New Roman CYR"/>
          <w:b w:val="0"/>
          <w:sz w:val="20"/>
        </w:rPr>
      </w:pPr>
    </w:p>
    <w:p w:rsidR="008204E3" w:rsidRDefault="001D7ED1" w:rsidP="00E7307F">
      <w:pPr>
        <w:pStyle w:val="a4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1. Освободить от обязанностей председателя 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E7307F">
        <w:rPr>
          <w:rFonts w:ascii="Times New Roman CYR" w:hAnsi="Times New Roman CYR"/>
          <w:b w:val="0"/>
        </w:rPr>
        <w:t xml:space="preserve"> 12-</w:t>
      </w:r>
      <w:r w:rsidR="00C818DA">
        <w:rPr>
          <w:rFonts w:ascii="Times New Roman CYR" w:hAnsi="Times New Roman CYR"/>
          <w:b w:val="0"/>
        </w:rPr>
        <w:t>01</w:t>
      </w:r>
      <w:r w:rsidR="00C818DA" w:rsidRPr="00C818DA">
        <w:rPr>
          <w:b w:val="0"/>
        </w:rPr>
        <w:t xml:space="preserve"> Бессонова Михаила Евгеньевича</w:t>
      </w:r>
      <w:r w:rsidR="00E7307F">
        <w:rPr>
          <w:rFonts w:ascii="Times New Roman CYR" w:hAnsi="Times New Roman CYR"/>
          <w:b w:val="0"/>
        </w:rPr>
        <w:t xml:space="preserve">.  </w:t>
      </w:r>
    </w:p>
    <w:p w:rsidR="001D7ED1" w:rsidRPr="00C818DA" w:rsidRDefault="001D7ED1" w:rsidP="00E7307F">
      <w:pPr>
        <w:pStyle w:val="a4"/>
        <w:ind w:firstLine="720"/>
        <w:jc w:val="both"/>
        <w:rPr>
          <w:b w:val="0"/>
          <w:color w:val="000000"/>
          <w:szCs w:val="28"/>
        </w:rPr>
      </w:pPr>
      <w:r>
        <w:rPr>
          <w:rFonts w:ascii="Times New Roman CYR" w:hAnsi="Times New Roman CYR"/>
          <w:b w:val="0"/>
        </w:rPr>
        <w:t>2</w:t>
      </w:r>
      <w:r w:rsidRPr="002F7582">
        <w:rPr>
          <w:rFonts w:ascii="Times New Roman CYR" w:hAnsi="Times New Roman CYR"/>
          <w:b w:val="0"/>
        </w:rPr>
        <w:t xml:space="preserve">. Досрочно прекратить полномочия </w:t>
      </w:r>
      <w:r>
        <w:rPr>
          <w:rFonts w:ascii="Times New Roman CYR" w:hAnsi="Times New Roman CYR"/>
          <w:b w:val="0"/>
        </w:rPr>
        <w:t>члена 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E7307F">
        <w:rPr>
          <w:rFonts w:ascii="Times New Roman CYR" w:hAnsi="Times New Roman CYR"/>
          <w:b w:val="0"/>
        </w:rPr>
        <w:t xml:space="preserve"> 12-</w:t>
      </w:r>
      <w:r w:rsidR="00C818DA">
        <w:rPr>
          <w:rFonts w:ascii="Times New Roman CYR" w:hAnsi="Times New Roman CYR"/>
          <w:b w:val="0"/>
        </w:rPr>
        <w:t>01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с правом решающего голоса </w:t>
      </w:r>
      <w:r w:rsidR="00C818DA" w:rsidRPr="00C818DA">
        <w:rPr>
          <w:b w:val="0"/>
        </w:rPr>
        <w:t>Бессонова Михаила Евгеньевича</w:t>
      </w:r>
      <w:r w:rsidR="00C818DA" w:rsidRPr="00C818DA">
        <w:rPr>
          <w:rFonts w:ascii="Times New Roman CYR" w:hAnsi="Times New Roman CYR"/>
          <w:b w:val="0"/>
        </w:rPr>
        <w:t xml:space="preserve">, </w:t>
      </w:r>
      <w:r>
        <w:rPr>
          <w:b w:val="0"/>
          <w:bCs/>
        </w:rPr>
        <w:t>назначенно</w:t>
      </w:r>
      <w:r w:rsidR="00C818DA">
        <w:rPr>
          <w:b w:val="0"/>
          <w:bCs/>
        </w:rPr>
        <w:t>го</w:t>
      </w:r>
      <w:r w:rsidR="006F4E55">
        <w:rPr>
          <w:b w:val="0"/>
          <w:bCs/>
        </w:rPr>
        <w:t xml:space="preserve"> </w:t>
      </w:r>
      <w:r>
        <w:rPr>
          <w:b w:val="0"/>
          <w:bCs/>
        </w:rPr>
        <w:t xml:space="preserve">в состав участковой комиссии по предложению </w:t>
      </w:r>
      <w:r w:rsidR="00C818DA" w:rsidRPr="00C818DA">
        <w:rPr>
          <w:b w:val="0"/>
          <w:color w:val="000000"/>
          <w:szCs w:val="28"/>
        </w:rPr>
        <w:t>Совет</w:t>
      </w:r>
      <w:r w:rsidR="00C818DA">
        <w:rPr>
          <w:b w:val="0"/>
          <w:color w:val="000000"/>
          <w:szCs w:val="28"/>
        </w:rPr>
        <w:t>а</w:t>
      </w:r>
      <w:r w:rsidR="00C818DA" w:rsidRPr="00C818DA">
        <w:rPr>
          <w:b w:val="0"/>
          <w:color w:val="000000"/>
          <w:szCs w:val="28"/>
        </w:rPr>
        <w:t xml:space="preserve"> депутатов Лебедянского муниципального района Липецкой области Российской Федерации</w:t>
      </w:r>
      <w:r w:rsidR="00E7307F" w:rsidRPr="00C818DA">
        <w:rPr>
          <w:b w:val="0"/>
          <w:color w:val="000000"/>
          <w:szCs w:val="28"/>
        </w:rPr>
        <w:t>.</w:t>
      </w:r>
    </w:p>
    <w:p w:rsidR="001D7ED1" w:rsidRDefault="001D7ED1" w:rsidP="008204E3">
      <w:pPr>
        <w:ind w:firstLine="720"/>
        <w:jc w:val="both"/>
      </w:pPr>
      <w:r>
        <w:t>3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E7307F" w:rsidRDefault="00E7307F" w:rsidP="00E7307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4BDB" w:rsidRDefault="00A24BDB" w:rsidP="00E7307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3"/>
      </w:tblGrid>
      <w:tr w:rsidR="00E7307F" w:rsidRPr="001F0D3C" w:rsidTr="00E7307F">
        <w:tc>
          <w:tcPr>
            <w:tcW w:w="4483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E7307F" w:rsidRPr="00F40B8A" w:rsidRDefault="006F4E55" w:rsidP="006F4E55">
            <w:pPr>
              <w:pStyle w:val="1"/>
              <w:spacing w:after="0"/>
              <w:jc w:val="left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</w:t>
            </w:r>
            <w:r w:rsidR="00E7307F" w:rsidRPr="00F40B8A">
              <w:rPr>
                <w:rFonts w:cs="Times New Roman"/>
                <w:bCs w:val="0"/>
                <w:iCs/>
                <w:szCs w:val="28"/>
              </w:rPr>
              <w:t>.В.</w:t>
            </w:r>
            <w:r>
              <w:rPr>
                <w:rFonts w:cs="Times New Roman"/>
                <w:bCs w:val="0"/>
                <w:iCs/>
                <w:szCs w:val="28"/>
              </w:rPr>
              <w:t>Гончарова</w:t>
            </w:r>
          </w:p>
        </w:tc>
      </w:tr>
      <w:tr w:rsidR="00E7307F" w:rsidRPr="001F0D3C" w:rsidTr="00E7307F">
        <w:tc>
          <w:tcPr>
            <w:tcW w:w="4483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606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E7307F" w:rsidRPr="001F0D3C" w:rsidTr="00E7307F">
        <w:tc>
          <w:tcPr>
            <w:tcW w:w="4483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E7307F" w:rsidRPr="00F40B8A" w:rsidRDefault="00E7307F" w:rsidP="006F4E55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Е.Н.Матвеева</w:t>
            </w:r>
          </w:p>
        </w:tc>
      </w:tr>
    </w:tbl>
    <w:p w:rsidR="00EA413E" w:rsidRDefault="00EA413E" w:rsidP="00A753DD">
      <w:pPr>
        <w:pStyle w:val="ConsPlusNonformat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EA413E" w:rsidSect="008204E3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7ED1"/>
    <w:rsid w:val="000672E0"/>
    <w:rsid w:val="00080B86"/>
    <w:rsid w:val="000A3A41"/>
    <w:rsid w:val="001338DE"/>
    <w:rsid w:val="00153BB4"/>
    <w:rsid w:val="00166175"/>
    <w:rsid w:val="001848EB"/>
    <w:rsid w:val="001969B5"/>
    <w:rsid w:val="001B55ED"/>
    <w:rsid w:val="001B6CDE"/>
    <w:rsid w:val="001B75B4"/>
    <w:rsid w:val="001C3D36"/>
    <w:rsid w:val="001D7ED1"/>
    <w:rsid w:val="00204F6E"/>
    <w:rsid w:val="00266FE5"/>
    <w:rsid w:val="002A0652"/>
    <w:rsid w:val="002B7A97"/>
    <w:rsid w:val="002E1F0C"/>
    <w:rsid w:val="002F347F"/>
    <w:rsid w:val="003536BF"/>
    <w:rsid w:val="00360DB3"/>
    <w:rsid w:val="00390657"/>
    <w:rsid w:val="00417E07"/>
    <w:rsid w:val="0043206F"/>
    <w:rsid w:val="00462EDE"/>
    <w:rsid w:val="004704BE"/>
    <w:rsid w:val="00502E98"/>
    <w:rsid w:val="005B1801"/>
    <w:rsid w:val="00656276"/>
    <w:rsid w:val="006811AA"/>
    <w:rsid w:val="00695079"/>
    <w:rsid w:val="006A4AE0"/>
    <w:rsid w:val="006E2CFB"/>
    <w:rsid w:val="006F4E55"/>
    <w:rsid w:val="00702F6A"/>
    <w:rsid w:val="007635E6"/>
    <w:rsid w:val="00785B6C"/>
    <w:rsid w:val="007A41A3"/>
    <w:rsid w:val="007D75D1"/>
    <w:rsid w:val="007F07E2"/>
    <w:rsid w:val="008204E3"/>
    <w:rsid w:val="00850ED6"/>
    <w:rsid w:val="008540AA"/>
    <w:rsid w:val="008A7C26"/>
    <w:rsid w:val="008F2940"/>
    <w:rsid w:val="00917D89"/>
    <w:rsid w:val="00965CD5"/>
    <w:rsid w:val="009B49CF"/>
    <w:rsid w:val="009C0ECE"/>
    <w:rsid w:val="009E18FE"/>
    <w:rsid w:val="00A01188"/>
    <w:rsid w:val="00A04286"/>
    <w:rsid w:val="00A24BDB"/>
    <w:rsid w:val="00A66FBB"/>
    <w:rsid w:val="00A753DD"/>
    <w:rsid w:val="00AB47CD"/>
    <w:rsid w:val="00AC5A9F"/>
    <w:rsid w:val="00AE54DD"/>
    <w:rsid w:val="00AF403C"/>
    <w:rsid w:val="00B10EE0"/>
    <w:rsid w:val="00B22B3C"/>
    <w:rsid w:val="00BC099E"/>
    <w:rsid w:val="00BC1A72"/>
    <w:rsid w:val="00BE1DCC"/>
    <w:rsid w:val="00C01F54"/>
    <w:rsid w:val="00C2446D"/>
    <w:rsid w:val="00C34548"/>
    <w:rsid w:val="00C472DD"/>
    <w:rsid w:val="00C50345"/>
    <w:rsid w:val="00C518E0"/>
    <w:rsid w:val="00C818DA"/>
    <w:rsid w:val="00C94E58"/>
    <w:rsid w:val="00D14EEF"/>
    <w:rsid w:val="00D23ABB"/>
    <w:rsid w:val="00D33DAD"/>
    <w:rsid w:val="00D55DE3"/>
    <w:rsid w:val="00D57110"/>
    <w:rsid w:val="00D913C9"/>
    <w:rsid w:val="00E40F15"/>
    <w:rsid w:val="00E47498"/>
    <w:rsid w:val="00E56A8B"/>
    <w:rsid w:val="00E7307F"/>
    <w:rsid w:val="00E84DEB"/>
    <w:rsid w:val="00E86DF9"/>
    <w:rsid w:val="00EA413E"/>
    <w:rsid w:val="00F23B5B"/>
    <w:rsid w:val="00F50576"/>
    <w:rsid w:val="00F548B3"/>
    <w:rsid w:val="00F81174"/>
    <w:rsid w:val="00FC2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7ED1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1D7ED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1D7ED1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D7ED1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1D7ED1"/>
    <w:rPr>
      <w:b/>
      <w:szCs w:val="20"/>
    </w:rPr>
  </w:style>
  <w:style w:type="character" w:customStyle="1" w:styleId="a5">
    <w:name w:val="Основной текст Знак"/>
    <w:link w:val="a4"/>
    <w:rsid w:val="001D7ED1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1D7ED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360DB3"/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rsid w:val="00360D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4</cp:revision>
  <cp:lastPrinted>2016-02-16T06:08:00Z</cp:lastPrinted>
  <dcterms:created xsi:type="dcterms:W3CDTF">2023-06-06T07:35:00Z</dcterms:created>
  <dcterms:modified xsi:type="dcterms:W3CDTF">2024-05-13T12:07:00Z</dcterms:modified>
</cp:coreProperties>
</file>