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0D1" w:rsidRPr="000C10D1" w:rsidRDefault="000C10D1" w:rsidP="003B2F43">
      <w:pPr>
        <w:spacing w:line="192" w:lineRule="auto"/>
        <w:ind w:left="10490" w:right="-58"/>
        <w:jc w:val="center"/>
        <w:outlineLvl w:val="0"/>
      </w:pPr>
      <w:r w:rsidRPr="000C10D1">
        <w:t xml:space="preserve">Приложение № </w:t>
      </w:r>
      <w:r w:rsidR="00870565">
        <w:t>6</w:t>
      </w:r>
    </w:p>
    <w:p w:rsidR="003B2F43" w:rsidRDefault="003B2F43" w:rsidP="003B2F43">
      <w:pPr>
        <w:ind w:left="10490"/>
        <w:jc w:val="center"/>
      </w:pPr>
      <w:r>
        <w:t xml:space="preserve">к постановлению  территориальной избирательной комиссии </w:t>
      </w:r>
      <w:proofErr w:type="spellStart"/>
      <w:r>
        <w:t>Лебедянского</w:t>
      </w:r>
      <w:proofErr w:type="spellEnd"/>
      <w:r>
        <w:t xml:space="preserve"> района</w:t>
      </w:r>
    </w:p>
    <w:p w:rsidR="00A023D6" w:rsidRDefault="003B2F43" w:rsidP="003B2F43">
      <w:pPr>
        <w:spacing w:after="120" w:line="192" w:lineRule="auto"/>
        <w:ind w:left="10490" w:right="-58"/>
        <w:jc w:val="center"/>
        <w:rPr>
          <w:sz w:val="24"/>
          <w:szCs w:val="24"/>
        </w:rPr>
      </w:pPr>
      <w:r>
        <w:t>от 27 июня 2025 года № 110/667</w:t>
      </w:r>
    </w:p>
    <w:tbl>
      <w:tblPr>
        <w:tblW w:w="1575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0"/>
        <w:gridCol w:w="407"/>
        <w:gridCol w:w="6804"/>
        <w:gridCol w:w="1276"/>
        <w:gridCol w:w="1276"/>
        <w:gridCol w:w="1276"/>
        <w:gridCol w:w="1275"/>
        <w:gridCol w:w="1276"/>
        <w:gridCol w:w="1560"/>
        <w:gridCol w:w="443"/>
      </w:tblGrid>
      <w:tr w:rsidR="007C2B7B" w:rsidRPr="00823057" w:rsidTr="007C2B7B">
        <w:trPr>
          <w:cantSplit/>
          <w:trHeight w:val="198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C2B7B" w:rsidRPr="00E36800" w:rsidRDefault="007C2B7B">
            <w:pPr>
              <w:pStyle w:val="3"/>
              <w:widowControl/>
              <w:rPr>
                <w:rFonts w:ascii="Times New Roman" w:hAnsi="Times New Roman"/>
                <w:spacing w:val="20"/>
                <w:sz w:val="28"/>
                <w:szCs w:val="28"/>
                <w:lang w:val="ru-RU" w:eastAsia="ru-RU"/>
              </w:rPr>
            </w:pPr>
          </w:p>
        </w:tc>
        <w:tc>
          <w:tcPr>
            <w:tcW w:w="155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C2B7B" w:rsidRPr="00E36800" w:rsidRDefault="007C2B7B">
            <w:pPr>
              <w:pStyle w:val="3"/>
              <w:widowControl/>
              <w:rPr>
                <w:rFonts w:ascii="Times New Roman" w:hAnsi="Times New Roman"/>
                <w:b w:val="0"/>
                <w:bCs w:val="0"/>
                <w:i/>
                <w:iCs/>
                <w:sz w:val="24"/>
                <w:szCs w:val="24"/>
                <w:lang w:val="ru-RU" w:eastAsia="ru-RU"/>
              </w:rPr>
            </w:pPr>
            <w:r w:rsidRPr="00791A38">
              <w:rPr>
                <w:rFonts w:ascii="Times New Roman" w:hAnsi="Times New Roman"/>
                <w:spacing w:val="20"/>
                <w:sz w:val="28"/>
                <w:szCs w:val="28"/>
                <w:lang w:val="ru-RU" w:eastAsia="ru-RU"/>
              </w:rPr>
              <w:t xml:space="preserve">Выборы </w:t>
            </w:r>
            <w:r w:rsidRPr="00E36800">
              <w:rPr>
                <w:b w:val="0"/>
                <w:bCs w:val="0"/>
                <w:sz w:val="28"/>
                <w:szCs w:val="28"/>
                <w:lang w:val="ru-RU" w:eastAsia="ru-RU"/>
              </w:rPr>
              <w:t>________________________________________________________</w:t>
            </w:r>
            <w:r>
              <w:rPr>
                <w:rFonts w:ascii="Times New Roman" w:hAnsi="Times New Roman"/>
                <w:spacing w:val="20"/>
                <w:sz w:val="28"/>
                <w:szCs w:val="28"/>
                <w:lang w:val="ru-RU" w:eastAsia="ru-RU"/>
              </w:rPr>
              <w:br/>
            </w:r>
            <w:r w:rsidRPr="00F032F0">
              <w:rPr>
                <w:rFonts w:ascii="Times New Roman" w:hAnsi="Times New Roman"/>
                <w:b w:val="0"/>
                <w:bCs w:val="0"/>
                <w:i/>
                <w:iCs/>
                <w:spacing w:val="20"/>
                <w:sz w:val="20"/>
                <w:szCs w:val="20"/>
                <w:lang w:val="ru-RU" w:eastAsia="ru-RU"/>
              </w:rPr>
              <w:t>(наименование выборов)</w:t>
            </w:r>
          </w:p>
          <w:p w:rsidR="007C2B7B" w:rsidRPr="00823057" w:rsidRDefault="007C2B7B" w:rsidP="00A023D6">
            <w:pPr>
              <w:widowControl/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  сентября</w:t>
            </w:r>
            <w:r w:rsidRPr="00823057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823057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Pr="00823057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7C2B7B" w:rsidRPr="00E36800" w:rsidRDefault="007C2B7B" w:rsidP="00A023D6">
            <w:pPr>
              <w:pStyle w:val="4"/>
              <w:spacing w:after="60"/>
              <w:jc w:val="center"/>
              <w:rPr>
                <w:rFonts w:ascii="Times New Roman" w:hAnsi="Times New Roman"/>
                <w:sz w:val="32"/>
                <w:szCs w:val="32"/>
                <w:lang w:val="ru-RU" w:eastAsia="ru-RU"/>
              </w:rPr>
            </w:pPr>
          </w:p>
          <w:p w:rsidR="007C2B7B" w:rsidRPr="00E36800" w:rsidRDefault="007C2B7B" w:rsidP="00A023D6">
            <w:pPr>
              <w:pStyle w:val="4"/>
              <w:spacing w:after="60"/>
              <w:jc w:val="center"/>
              <w:rPr>
                <w:rFonts w:ascii="Times New Roman" w:hAnsi="Times New Roman"/>
                <w:sz w:val="32"/>
                <w:szCs w:val="32"/>
                <w:lang w:val="ru-RU" w:eastAsia="ru-RU"/>
              </w:rPr>
            </w:pPr>
            <w:r w:rsidRPr="00791A38">
              <w:rPr>
                <w:rFonts w:ascii="Times New Roman" w:hAnsi="Times New Roman"/>
                <w:sz w:val="32"/>
                <w:szCs w:val="32"/>
                <w:lang w:val="ru-RU" w:eastAsia="ru-RU"/>
              </w:rPr>
              <w:t xml:space="preserve">СВОДНАЯ ТАБЛИЦА </w:t>
            </w:r>
          </w:p>
          <w:p w:rsidR="007C2B7B" w:rsidRDefault="007C2B7B" w:rsidP="0017721C">
            <w:pPr>
              <w:widowControl/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823057">
              <w:rPr>
                <w:b/>
                <w:bCs/>
                <w:sz w:val="28"/>
                <w:szCs w:val="28"/>
              </w:rPr>
              <w:t>(увеличенная форма)</w:t>
            </w:r>
          </w:p>
          <w:p w:rsidR="007C2B7B" w:rsidRDefault="007C2B7B" w:rsidP="0017721C">
            <w:pPr>
              <w:widowControl/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W w:w="0" w:type="auto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3608"/>
              <w:gridCol w:w="709"/>
              <w:gridCol w:w="1276"/>
            </w:tblGrid>
            <w:tr w:rsidR="007C2B7B" w:rsidRPr="00F468F2" w:rsidTr="002942C8">
              <w:trPr>
                <w:cantSplit/>
                <w:trHeight w:val="964"/>
              </w:trPr>
              <w:tc>
                <w:tcPr>
                  <w:tcW w:w="1559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2B7B" w:rsidRPr="00F468F2" w:rsidRDefault="007C2B7B" w:rsidP="00F468F2">
                  <w:pPr>
                    <w:rPr>
                      <w:sz w:val="6"/>
                      <w:szCs w:val="6"/>
                    </w:rPr>
                  </w:pPr>
                </w:p>
                <w:p w:rsidR="007C2B7B" w:rsidRPr="00F468F2" w:rsidRDefault="007C2B7B" w:rsidP="00F468F2">
                  <w:pPr>
                    <w:widowControl/>
                    <w:spacing w:line="192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F468F2">
                    <w:rPr>
                      <w:b/>
                      <w:bCs/>
                      <w:sz w:val="28"/>
                      <w:szCs w:val="28"/>
                    </w:rPr>
                    <w:t xml:space="preserve">окружной избирательной комиссии </w:t>
                  </w:r>
                </w:p>
                <w:p w:rsidR="007C2B7B" w:rsidRPr="00F468F2" w:rsidRDefault="007C2B7B" w:rsidP="00F468F2">
                  <w:pPr>
                    <w:widowControl/>
                    <w:spacing w:line="192" w:lineRule="auto"/>
                    <w:jc w:val="center"/>
                    <w:rPr>
                      <w:sz w:val="16"/>
                      <w:szCs w:val="16"/>
                    </w:rPr>
                  </w:pPr>
                  <w:r w:rsidRPr="00F468F2">
                    <w:rPr>
                      <w:b/>
                      <w:sz w:val="28"/>
                      <w:szCs w:val="28"/>
                    </w:rPr>
                    <w:t xml:space="preserve">о результатах выборов </w:t>
                  </w:r>
                  <w:r w:rsidRPr="00F468F2">
                    <w:rPr>
                      <w:b/>
                      <w:bCs/>
                      <w:sz w:val="28"/>
                      <w:szCs w:val="28"/>
                    </w:rPr>
                    <w:t xml:space="preserve">по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_____________________</w:t>
                  </w:r>
                  <w:r w:rsidRPr="00F468F2">
                    <w:rPr>
                      <w:b/>
                      <w:bCs/>
                      <w:sz w:val="28"/>
                      <w:szCs w:val="28"/>
                    </w:rPr>
                    <w:t xml:space="preserve"> избирательному округу № _____</w:t>
                  </w:r>
                </w:p>
              </w:tc>
            </w:tr>
            <w:tr w:rsidR="007C2B7B" w:rsidRPr="00F468F2" w:rsidTr="00D73C76">
              <w:trPr>
                <w:cantSplit/>
                <w:trHeight w:val="228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C2B7B" w:rsidRPr="00F468F2" w:rsidRDefault="007C2B7B" w:rsidP="00F468F2">
                  <w:pPr>
                    <w:widowControl/>
                    <w:spacing w:before="120" w:line="216" w:lineRule="auto"/>
                    <w:jc w:val="both"/>
                    <w:rPr>
                      <w:sz w:val="28"/>
                      <w:szCs w:val="28"/>
                    </w:rPr>
                  </w:pPr>
                  <w:r w:rsidRPr="00F468F2">
                    <w:rPr>
                      <w:sz w:val="28"/>
                      <w:szCs w:val="28"/>
                    </w:rPr>
                    <w:t xml:space="preserve">Число </w:t>
                  </w:r>
                  <w:r>
                    <w:rPr>
                      <w:sz w:val="28"/>
                      <w:szCs w:val="28"/>
                    </w:rPr>
                    <w:t>участковых</w:t>
                  </w:r>
                  <w:r w:rsidRPr="00F468F2">
                    <w:rPr>
                      <w:sz w:val="28"/>
                      <w:szCs w:val="28"/>
                    </w:rPr>
                    <w:t xml:space="preserve"> избирательных комиссий в </w:t>
                  </w:r>
                  <w:r>
                    <w:rPr>
                      <w:sz w:val="28"/>
                      <w:szCs w:val="28"/>
                    </w:rPr>
                    <w:t>___________________</w:t>
                  </w:r>
                  <w:r w:rsidRPr="00F468F2">
                    <w:rPr>
                      <w:sz w:val="28"/>
                      <w:szCs w:val="28"/>
                    </w:rPr>
                    <w:t xml:space="preserve"> избирательном округе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2B7B" w:rsidRPr="00F468F2" w:rsidRDefault="007C2B7B" w:rsidP="00F468F2">
                  <w:pPr>
                    <w:widowControl/>
                    <w:spacing w:before="120"/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2B7B" w:rsidRPr="00F468F2" w:rsidRDefault="007C2B7B" w:rsidP="00F468F2">
                  <w:pPr>
                    <w:widowControl/>
                    <w:spacing w:before="120"/>
                  </w:pPr>
                </w:p>
              </w:tc>
            </w:tr>
            <w:tr w:rsidR="007C2B7B" w:rsidRPr="00F468F2" w:rsidTr="00D73C76">
              <w:trPr>
                <w:cantSplit/>
                <w:trHeight w:val="495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C2B7B" w:rsidRPr="00F468F2" w:rsidRDefault="007C2B7B" w:rsidP="00F468F2">
                  <w:pPr>
                    <w:widowControl/>
                    <w:spacing w:before="120" w:line="216" w:lineRule="auto"/>
                    <w:jc w:val="both"/>
                    <w:rPr>
                      <w:sz w:val="28"/>
                      <w:szCs w:val="28"/>
                    </w:rPr>
                  </w:pPr>
                  <w:r w:rsidRPr="00F468F2">
                    <w:rPr>
                      <w:sz w:val="28"/>
                      <w:szCs w:val="28"/>
                    </w:rPr>
                    <w:t xml:space="preserve">Число протоколов </w:t>
                  </w:r>
                  <w:r>
                    <w:rPr>
                      <w:sz w:val="28"/>
                      <w:szCs w:val="28"/>
                    </w:rPr>
                    <w:t>участковых</w:t>
                  </w:r>
                  <w:r w:rsidRPr="00F468F2">
                    <w:rPr>
                      <w:sz w:val="28"/>
                      <w:szCs w:val="28"/>
                    </w:rPr>
                    <w:t xml:space="preserve"> избирательных комиссий об итогах голосования, на основании которых составлен протокол окружной избирательной комиссии о результатах выборов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2B7B" w:rsidRPr="00F468F2" w:rsidRDefault="007C2B7B" w:rsidP="00F468F2">
                  <w:pPr>
                    <w:widowControl/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7C2B7B" w:rsidRPr="00F468F2" w:rsidRDefault="007C2B7B" w:rsidP="00F468F2">
                  <w:pPr>
                    <w:widowControl/>
                  </w:pPr>
                </w:p>
              </w:tc>
            </w:tr>
            <w:tr w:rsidR="007C2B7B" w:rsidRPr="00F468F2" w:rsidTr="00D73C76">
              <w:trPr>
                <w:cantSplit/>
                <w:trHeight w:val="311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C2B7B" w:rsidRPr="00F468F2" w:rsidRDefault="007C2B7B" w:rsidP="00F468F2">
                  <w:pPr>
                    <w:widowControl/>
                    <w:spacing w:before="120" w:line="216" w:lineRule="auto"/>
                    <w:jc w:val="both"/>
                    <w:rPr>
                      <w:sz w:val="28"/>
                      <w:szCs w:val="28"/>
                    </w:rPr>
                  </w:pPr>
                  <w:r w:rsidRPr="00F468F2">
                    <w:rPr>
                      <w:sz w:val="28"/>
                      <w:szCs w:val="28"/>
                    </w:rPr>
                    <w:t>Число избирательных участков, итоги голосования по которым были признаны недействительными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2B7B" w:rsidRPr="00F468F2" w:rsidRDefault="007C2B7B" w:rsidP="00F468F2">
                  <w:pPr>
                    <w:widowControl/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7C2B7B" w:rsidRPr="00F468F2" w:rsidRDefault="007C2B7B" w:rsidP="00F468F2">
                  <w:pPr>
                    <w:widowControl/>
                  </w:pPr>
                </w:p>
              </w:tc>
            </w:tr>
            <w:tr w:rsidR="007C2B7B" w:rsidRPr="00F468F2" w:rsidTr="00F468F2">
              <w:trPr>
                <w:cantSplit/>
                <w:trHeight w:val="65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C2B7B" w:rsidRPr="00F468F2" w:rsidRDefault="007C2B7B" w:rsidP="00F468F2">
                  <w:pPr>
                    <w:widowControl/>
                    <w:spacing w:before="120" w:line="216" w:lineRule="auto"/>
                    <w:jc w:val="both"/>
                    <w:rPr>
                      <w:sz w:val="28"/>
                      <w:szCs w:val="28"/>
                    </w:rPr>
                  </w:pPr>
                  <w:r w:rsidRPr="00F468F2">
                    <w:rPr>
                      <w:sz w:val="28"/>
                      <w:szCs w:val="28"/>
                      <w:lang w:val="en-US"/>
                    </w:rPr>
                    <w:t>C</w:t>
                  </w:r>
                  <w:proofErr w:type="spellStart"/>
                  <w:r w:rsidRPr="00F468F2">
                    <w:rPr>
                      <w:sz w:val="28"/>
                      <w:szCs w:val="28"/>
                    </w:rPr>
                    <w:t>уммарное</w:t>
                  </w:r>
                  <w:proofErr w:type="spellEnd"/>
                  <w:r w:rsidRPr="00F468F2">
                    <w:rPr>
                      <w:sz w:val="28"/>
                      <w:szCs w:val="28"/>
                    </w:rPr>
                    <w:t xml:space="preserve"> число избирателей, внесенных в списки избирателей по избирательным участкам, итоги голосования по которым были признаны недействительными, на момент окончания голосования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2B7B" w:rsidRPr="00F468F2" w:rsidRDefault="007C2B7B" w:rsidP="00F468F2">
                  <w:pPr>
                    <w:widowControl/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7C2B7B" w:rsidRPr="00F468F2" w:rsidRDefault="007C2B7B" w:rsidP="00F468F2">
                  <w:pPr>
                    <w:widowControl/>
                  </w:pPr>
                </w:p>
              </w:tc>
            </w:tr>
          </w:tbl>
          <w:p w:rsidR="007C2B7B" w:rsidRPr="00F468F2" w:rsidRDefault="007C2B7B" w:rsidP="00F468F2">
            <w:pPr>
              <w:widowControl/>
              <w:rPr>
                <w:sz w:val="6"/>
                <w:szCs w:val="6"/>
              </w:rPr>
            </w:pPr>
          </w:p>
          <w:p w:rsidR="007C2B7B" w:rsidRPr="00823057" w:rsidRDefault="007C2B7B" w:rsidP="00BC1A45">
            <w:pPr>
              <w:widowControl/>
              <w:ind w:left="1701"/>
              <w:jc w:val="center"/>
              <w:rPr>
                <w:sz w:val="16"/>
                <w:szCs w:val="16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43" w:type="dxa"/>
          <w:cantSplit/>
          <w:trHeight w:hRule="exact" w:val="946"/>
        </w:trPr>
        <w:tc>
          <w:tcPr>
            <w:tcW w:w="7371" w:type="dxa"/>
            <w:gridSpan w:val="3"/>
            <w:vAlign w:val="center"/>
          </w:tcPr>
          <w:p w:rsidR="007C2B7B" w:rsidRPr="00A63C49" w:rsidRDefault="007C2B7B" w:rsidP="007C2B7B">
            <w:pPr>
              <w:widowControl/>
              <w:spacing w:line="216" w:lineRule="auto"/>
              <w:jc w:val="center"/>
              <w:rPr>
                <w:b/>
                <w:bCs/>
                <w:spacing w:val="-6"/>
                <w:sz w:val="24"/>
                <w:szCs w:val="24"/>
              </w:rPr>
            </w:pPr>
            <w:r w:rsidRPr="00A63C49">
              <w:rPr>
                <w:b/>
                <w:bCs/>
                <w:sz w:val="24"/>
                <w:szCs w:val="24"/>
              </w:rPr>
              <w:t xml:space="preserve">Данные протоколов участковых избирательных комиссий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</w:p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>_____________________</w:t>
            </w:r>
          </w:p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 xml:space="preserve">(краткое наименование участковой </w:t>
            </w:r>
          </w:p>
          <w:p w:rsidR="007C2B7B" w:rsidRPr="00823057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>избирательной комиссии)</w:t>
            </w:r>
          </w:p>
        </w:tc>
        <w:tc>
          <w:tcPr>
            <w:tcW w:w="1276" w:type="dxa"/>
          </w:tcPr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</w:p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>_____________________</w:t>
            </w:r>
          </w:p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 xml:space="preserve">(краткое наименование участковой </w:t>
            </w:r>
          </w:p>
          <w:p w:rsidR="007C2B7B" w:rsidRPr="00823057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>избирательной комиссии)</w:t>
            </w:r>
          </w:p>
        </w:tc>
        <w:tc>
          <w:tcPr>
            <w:tcW w:w="1276" w:type="dxa"/>
          </w:tcPr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</w:p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>_____________________</w:t>
            </w:r>
          </w:p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 xml:space="preserve">(краткое наименование участковой </w:t>
            </w:r>
          </w:p>
          <w:p w:rsidR="007C2B7B" w:rsidRPr="00823057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>избирательной комиссии)</w:t>
            </w:r>
          </w:p>
        </w:tc>
        <w:tc>
          <w:tcPr>
            <w:tcW w:w="1275" w:type="dxa"/>
          </w:tcPr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</w:p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>_____________________</w:t>
            </w:r>
          </w:p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 xml:space="preserve">(краткое наименование участковой </w:t>
            </w:r>
          </w:p>
          <w:p w:rsidR="007C2B7B" w:rsidRPr="00823057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>избирательной комиссии)</w:t>
            </w:r>
          </w:p>
        </w:tc>
        <w:tc>
          <w:tcPr>
            <w:tcW w:w="1276" w:type="dxa"/>
          </w:tcPr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</w:p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>_____________________</w:t>
            </w:r>
          </w:p>
          <w:p w:rsidR="007C2B7B" w:rsidRDefault="007C2B7B" w:rsidP="007C2B7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spacing w:val="-6"/>
                <w:sz w:val="12"/>
                <w:szCs w:val="12"/>
              </w:rPr>
              <w:t xml:space="preserve">(краткое наименование участковой </w:t>
            </w:r>
          </w:p>
          <w:p w:rsidR="007C2B7B" w:rsidRPr="00E36800" w:rsidRDefault="007C2B7B" w:rsidP="007C2B7B">
            <w:pPr>
              <w:pStyle w:val="5"/>
              <w:spacing w:after="0" w:line="216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lang w:val="ru-RU" w:eastAsia="ru-RU"/>
              </w:rPr>
            </w:pPr>
            <w:r w:rsidRPr="00E36800">
              <w:rPr>
                <w:rFonts w:ascii="Times New Roman" w:hAnsi="Times New Roman"/>
                <w:b w:val="0"/>
                <w:bCs w:val="0"/>
                <w:i w:val="0"/>
                <w:iCs w:val="0"/>
                <w:spacing w:val="-6"/>
                <w:sz w:val="12"/>
                <w:szCs w:val="12"/>
                <w:lang w:val="ru-RU" w:eastAsia="ru-RU"/>
              </w:rPr>
              <w:t>избирательной комиссии)</w:t>
            </w:r>
          </w:p>
        </w:tc>
        <w:tc>
          <w:tcPr>
            <w:tcW w:w="1560" w:type="dxa"/>
            <w:vAlign w:val="center"/>
          </w:tcPr>
          <w:p w:rsidR="007C2B7B" w:rsidRPr="00E36800" w:rsidRDefault="007C2B7B" w:rsidP="007C2B7B">
            <w:pPr>
              <w:pStyle w:val="5"/>
              <w:spacing w:after="0" w:line="216" w:lineRule="auto"/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ru-RU" w:eastAsia="ru-RU"/>
              </w:rPr>
            </w:pPr>
            <w:r w:rsidRPr="00791A38">
              <w:rPr>
                <w:rFonts w:ascii="Times New Roman" w:hAnsi="Times New Roman"/>
                <w:i w:val="0"/>
                <w:iCs w:val="0"/>
                <w:sz w:val="22"/>
                <w:szCs w:val="22"/>
                <w:lang w:val="ru-RU" w:eastAsia="ru-RU"/>
              </w:rPr>
              <w:t>Итого</w:t>
            </w: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482"/>
        </w:trPr>
        <w:tc>
          <w:tcPr>
            <w:tcW w:w="567" w:type="dxa"/>
            <w:gridSpan w:val="2"/>
          </w:tcPr>
          <w:p w:rsidR="007C2B7B" w:rsidRPr="00406BD0" w:rsidRDefault="007C2B7B" w:rsidP="007C2B7B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1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spacing w:line="216" w:lineRule="auto"/>
              <w:jc w:val="both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 xml:space="preserve">Число избирателей, внесенных в списки избирателей на момент окончания голосования </w:t>
            </w: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482"/>
        </w:trPr>
        <w:tc>
          <w:tcPr>
            <w:tcW w:w="567" w:type="dxa"/>
            <w:gridSpan w:val="2"/>
          </w:tcPr>
          <w:p w:rsidR="007C2B7B" w:rsidRPr="00406BD0" w:rsidRDefault="007C2B7B" w:rsidP="007C2B7B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 w:rsidRPr="00406BD0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spacing w:line="216" w:lineRule="auto"/>
              <w:jc w:val="both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482"/>
        </w:trPr>
        <w:tc>
          <w:tcPr>
            <w:tcW w:w="567" w:type="dxa"/>
            <w:gridSpan w:val="2"/>
          </w:tcPr>
          <w:p w:rsidR="007C2B7B" w:rsidRPr="00406BD0" w:rsidRDefault="007C2B7B" w:rsidP="007C2B7B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spacing w:line="216" w:lineRule="auto"/>
              <w:jc w:val="both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избирательных бюллетеней, выданных избирателям</w:t>
            </w:r>
            <w:r>
              <w:rPr>
                <w:sz w:val="22"/>
                <w:szCs w:val="22"/>
              </w:rPr>
              <w:t>, проголосовавшим досрочно</w:t>
            </w: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482"/>
        </w:trPr>
        <w:tc>
          <w:tcPr>
            <w:tcW w:w="567" w:type="dxa"/>
            <w:gridSpan w:val="2"/>
          </w:tcPr>
          <w:p w:rsidR="007C2B7B" w:rsidRPr="00406BD0" w:rsidRDefault="007C2B7B" w:rsidP="007C2B7B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spacing w:line="216" w:lineRule="auto"/>
              <w:jc w:val="both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избирательных бюллетеней, выданных избирателям в помещениях для голосования в день голосования</w:t>
            </w: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482"/>
        </w:trPr>
        <w:tc>
          <w:tcPr>
            <w:tcW w:w="567" w:type="dxa"/>
            <w:gridSpan w:val="2"/>
          </w:tcPr>
          <w:p w:rsidR="007C2B7B" w:rsidRPr="00406BD0" w:rsidRDefault="007C2B7B" w:rsidP="007C2B7B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spacing w:line="216" w:lineRule="auto"/>
              <w:jc w:val="both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 xml:space="preserve">Число избирательных бюллетеней, выданных избирателям, проголосовавшим </w:t>
            </w:r>
            <w:r w:rsidRPr="00823057">
              <w:rPr>
                <w:sz w:val="22"/>
                <w:szCs w:val="22"/>
              </w:rPr>
              <w:br/>
              <w:t>вне помещений для голосования в день голосования</w:t>
            </w: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482"/>
        </w:trPr>
        <w:tc>
          <w:tcPr>
            <w:tcW w:w="567" w:type="dxa"/>
            <w:gridSpan w:val="2"/>
          </w:tcPr>
          <w:p w:rsidR="007C2B7B" w:rsidRPr="00406BD0" w:rsidRDefault="007C2B7B" w:rsidP="007C2B7B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spacing w:line="216" w:lineRule="auto"/>
              <w:jc w:val="both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погашенных избирательных бюллетеней</w:t>
            </w: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482"/>
        </w:trPr>
        <w:tc>
          <w:tcPr>
            <w:tcW w:w="567" w:type="dxa"/>
            <w:gridSpan w:val="2"/>
          </w:tcPr>
          <w:p w:rsidR="007C2B7B" w:rsidRPr="00406BD0" w:rsidRDefault="007C2B7B" w:rsidP="007C2B7B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spacing w:line="216" w:lineRule="auto"/>
              <w:jc w:val="both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482"/>
        </w:trPr>
        <w:tc>
          <w:tcPr>
            <w:tcW w:w="567" w:type="dxa"/>
            <w:gridSpan w:val="2"/>
          </w:tcPr>
          <w:p w:rsidR="007C2B7B" w:rsidRPr="00406BD0" w:rsidRDefault="007C2B7B" w:rsidP="007C2B7B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spacing w:line="216" w:lineRule="auto"/>
              <w:jc w:val="both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 xml:space="preserve">Число избирательных бюллетеней, содержащихся в стационарных ящиках </w:t>
            </w:r>
            <w:r w:rsidRPr="00823057">
              <w:rPr>
                <w:sz w:val="22"/>
                <w:szCs w:val="22"/>
              </w:rPr>
              <w:br/>
              <w:t>для голосования</w:t>
            </w: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443" w:type="dxa"/>
          <w:cantSplit/>
          <w:trHeight w:hRule="exact" w:val="482"/>
        </w:trPr>
        <w:tc>
          <w:tcPr>
            <w:tcW w:w="567" w:type="dxa"/>
            <w:gridSpan w:val="2"/>
          </w:tcPr>
          <w:p w:rsidR="007C2B7B" w:rsidRPr="00406BD0" w:rsidRDefault="007C2B7B" w:rsidP="007C2B7B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spacing w:line="216" w:lineRule="auto"/>
              <w:jc w:val="both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недействительных избирательных бюллетеней</w:t>
            </w: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443" w:type="dxa"/>
          <w:cantSplit/>
          <w:trHeight w:hRule="exact" w:val="482"/>
        </w:trPr>
        <w:tc>
          <w:tcPr>
            <w:tcW w:w="567" w:type="dxa"/>
            <w:gridSpan w:val="2"/>
          </w:tcPr>
          <w:p w:rsidR="007C2B7B" w:rsidRPr="00406BD0" w:rsidRDefault="007C2B7B" w:rsidP="007C2B7B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spacing w:line="216" w:lineRule="auto"/>
              <w:jc w:val="both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действительных избирательных бюллетеней</w:t>
            </w: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443" w:type="dxa"/>
          <w:cantSplit/>
          <w:trHeight w:hRule="exact" w:val="482"/>
        </w:trPr>
        <w:tc>
          <w:tcPr>
            <w:tcW w:w="567" w:type="dxa"/>
            <w:gridSpan w:val="2"/>
          </w:tcPr>
          <w:p w:rsidR="007C2B7B" w:rsidRPr="00406BD0" w:rsidRDefault="007C2B7B" w:rsidP="007C2B7B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spacing w:line="216" w:lineRule="auto"/>
              <w:jc w:val="both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утраченных избирательных бюллетеней</w:t>
            </w:r>
          </w:p>
        </w:tc>
        <w:tc>
          <w:tcPr>
            <w:tcW w:w="1276" w:type="dxa"/>
            <w:tcBorders>
              <w:bottom w:val="nil"/>
            </w:tcBorders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443" w:type="dxa"/>
          <w:cantSplit/>
          <w:trHeight w:hRule="exact" w:val="482"/>
        </w:trPr>
        <w:tc>
          <w:tcPr>
            <w:tcW w:w="567" w:type="dxa"/>
            <w:gridSpan w:val="2"/>
          </w:tcPr>
          <w:p w:rsidR="007C2B7B" w:rsidRPr="00406BD0" w:rsidRDefault="007C2B7B" w:rsidP="007C2B7B">
            <w:pPr>
              <w:widowControl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spacing w:line="216" w:lineRule="auto"/>
              <w:jc w:val="both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val="549"/>
        </w:trPr>
        <w:tc>
          <w:tcPr>
            <w:tcW w:w="7371" w:type="dxa"/>
            <w:gridSpan w:val="3"/>
            <w:tcBorders>
              <w:right w:val="nil"/>
            </w:tcBorders>
            <w:vAlign w:val="center"/>
          </w:tcPr>
          <w:p w:rsidR="007C2B7B" w:rsidRPr="00823057" w:rsidRDefault="007C2B7B" w:rsidP="007C2B7B">
            <w:pPr>
              <w:widowControl/>
              <w:jc w:val="center"/>
              <w:rPr>
                <w:sz w:val="22"/>
                <w:szCs w:val="22"/>
              </w:rPr>
            </w:pPr>
            <w:r w:rsidRPr="00B14CFE">
              <w:rPr>
                <w:b/>
                <w:bCs/>
                <w:sz w:val="22"/>
                <w:szCs w:val="22"/>
              </w:rPr>
              <w:t xml:space="preserve">Фамилии, имена и отчества внесенных в избирательный бюллетень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B14CFE">
              <w:rPr>
                <w:b/>
                <w:bCs/>
                <w:sz w:val="22"/>
                <w:szCs w:val="22"/>
              </w:rPr>
              <w:t>зарегистрированных кандидатов</w:t>
            </w:r>
          </w:p>
        </w:tc>
        <w:tc>
          <w:tcPr>
            <w:tcW w:w="7939" w:type="dxa"/>
            <w:gridSpan w:val="6"/>
            <w:tcBorders>
              <w:right w:val="single" w:sz="4" w:space="0" w:color="auto"/>
            </w:tcBorders>
          </w:tcPr>
          <w:p w:rsidR="007C2B7B" w:rsidRPr="00823057" w:rsidRDefault="007C2B7B" w:rsidP="007C2B7B">
            <w:pPr>
              <w:widowControl/>
              <w:jc w:val="center"/>
              <w:rPr>
                <w:b/>
                <w:bCs/>
              </w:rPr>
            </w:pPr>
            <w:r w:rsidRPr="00B14CFE">
              <w:rPr>
                <w:b/>
                <w:bCs/>
                <w:sz w:val="22"/>
                <w:szCs w:val="22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397"/>
        </w:trPr>
        <w:tc>
          <w:tcPr>
            <w:tcW w:w="567" w:type="dxa"/>
            <w:gridSpan w:val="2"/>
          </w:tcPr>
          <w:p w:rsidR="007C2B7B" w:rsidRPr="000C10D1" w:rsidRDefault="007C2B7B" w:rsidP="007C2B7B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397"/>
        </w:trPr>
        <w:tc>
          <w:tcPr>
            <w:tcW w:w="567" w:type="dxa"/>
            <w:gridSpan w:val="2"/>
          </w:tcPr>
          <w:p w:rsidR="007C2B7B" w:rsidRPr="00C4102E" w:rsidRDefault="007C2B7B" w:rsidP="007C2B7B">
            <w:pPr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397"/>
        </w:trPr>
        <w:tc>
          <w:tcPr>
            <w:tcW w:w="567" w:type="dxa"/>
            <w:gridSpan w:val="2"/>
          </w:tcPr>
          <w:p w:rsidR="007C2B7B" w:rsidRPr="000C10D1" w:rsidRDefault="007C2B7B" w:rsidP="007C2B7B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397"/>
        </w:trPr>
        <w:tc>
          <w:tcPr>
            <w:tcW w:w="567" w:type="dxa"/>
            <w:gridSpan w:val="2"/>
          </w:tcPr>
          <w:p w:rsidR="007C2B7B" w:rsidRPr="000C10D1" w:rsidRDefault="007C2B7B" w:rsidP="007C2B7B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397"/>
        </w:trPr>
        <w:tc>
          <w:tcPr>
            <w:tcW w:w="567" w:type="dxa"/>
            <w:gridSpan w:val="2"/>
          </w:tcPr>
          <w:p w:rsidR="007C2B7B" w:rsidRPr="000C10D1" w:rsidRDefault="007C2B7B" w:rsidP="007C2B7B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</w:tr>
      <w:tr w:rsidR="007C2B7B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397"/>
        </w:trPr>
        <w:tc>
          <w:tcPr>
            <w:tcW w:w="567" w:type="dxa"/>
            <w:gridSpan w:val="2"/>
          </w:tcPr>
          <w:p w:rsidR="007C2B7B" w:rsidRPr="000C10D1" w:rsidRDefault="007C2B7B" w:rsidP="007C2B7B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804" w:type="dxa"/>
          </w:tcPr>
          <w:p w:rsidR="007C2B7B" w:rsidRPr="00823057" w:rsidRDefault="007C2B7B" w:rsidP="007C2B7B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C2B7B" w:rsidRPr="00823057" w:rsidRDefault="007C2B7B" w:rsidP="007C2B7B">
            <w:pPr>
              <w:widowControl/>
              <w:rPr>
                <w:sz w:val="22"/>
                <w:szCs w:val="22"/>
              </w:rPr>
            </w:pPr>
          </w:p>
        </w:tc>
      </w:tr>
      <w:tr w:rsidR="00B140A4" w:rsidRPr="00823057" w:rsidTr="007C2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43" w:type="dxa"/>
          <w:cantSplit/>
          <w:trHeight w:hRule="exact" w:val="397"/>
        </w:trPr>
        <w:tc>
          <w:tcPr>
            <w:tcW w:w="567" w:type="dxa"/>
            <w:gridSpan w:val="2"/>
          </w:tcPr>
          <w:p w:rsidR="00B140A4" w:rsidRDefault="00B140A4" w:rsidP="007C2B7B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6804" w:type="dxa"/>
          </w:tcPr>
          <w:p w:rsidR="00B140A4" w:rsidRPr="00823057" w:rsidRDefault="00B140A4" w:rsidP="007C2B7B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140A4" w:rsidRPr="00823057" w:rsidRDefault="00B140A4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140A4" w:rsidRPr="00823057" w:rsidRDefault="00B140A4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140A4" w:rsidRPr="00823057" w:rsidRDefault="00B140A4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140A4" w:rsidRPr="00823057" w:rsidRDefault="00B140A4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140A4" w:rsidRPr="00823057" w:rsidRDefault="00B140A4" w:rsidP="007C2B7B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140A4" w:rsidRPr="00823057" w:rsidRDefault="00B140A4" w:rsidP="007C2B7B">
            <w:pPr>
              <w:widowControl/>
              <w:rPr>
                <w:sz w:val="22"/>
                <w:szCs w:val="22"/>
              </w:rPr>
            </w:pPr>
          </w:p>
        </w:tc>
      </w:tr>
    </w:tbl>
    <w:p w:rsidR="008E02DF" w:rsidRPr="005E5E04" w:rsidRDefault="008E02DF">
      <w:pPr>
        <w:widowControl/>
        <w:rPr>
          <w:sz w:val="12"/>
          <w:szCs w:val="16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371"/>
        <w:gridCol w:w="1276"/>
        <w:gridCol w:w="1276"/>
        <w:gridCol w:w="1276"/>
        <w:gridCol w:w="1275"/>
        <w:gridCol w:w="1275"/>
        <w:gridCol w:w="1560"/>
      </w:tblGrid>
      <w:tr w:rsidR="00804B10" w:rsidRPr="00823057" w:rsidTr="00804B10">
        <w:trPr>
          <w:cantSplit/>
        </w:trPr>
        <w:tc>
          <w:tcPr>
            <w:tcW w:w="7371" w:type="dxa"/>
          </w:tcPr>
          <w:p w:rsidR="00804B10" w:rsidRDefault="00804B10" w:rsidP="005E5E04">
            <w:pPr>
              <w:widowControl/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Дата </w:t>
            </w:r>
            <w:r>
              <w:rPr>
                <w:snapToGrid w:val="0"/>
                <w:color w:val="000000"/>
                <w:sz w:val="22"/>
                <w:szCs w:val="22"/>
              </w:rPr>
              <w:t>в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>несения данных протокола участковой избирательной комиссии</w:t>
            </w:r>
          </w:p>
          <w:p w:rsidR="00804B10" w:rsidRPr="00823057" w:rsidRDefault="00804B10" w:rsidP="005E5E04">
            <w:pPr>
              <w:widowControl/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</w:tr>
      <w:tr w:rsidR="00804B10" w:rsidRPr="00823057" w:rsidTr="00804B10">
        <w:trPr>
          <w:cantSplit/>
        </w:trPr>
        <w:tc>
          <w:tcPr>
            <w:tcW w:w="7371" w:type="dxa"/>
          </w:tcPr>
          <w:p w:rsidR="00804B10" w:rsidRDefault="00804B10" w:rsidP="005E5E04">
            <w:pPr>
              <w:widowControl/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Время </w:t>
            </w:r>
            <w:r>
              <w:rPr>
                <w:snapToGrid w:val="0"/>
                <w:color w:val="000000"/>
                <w:sz w:val="22"/>
                <w:szCs w:val="22"/>
              </w:rPr>
              <w:t>в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>несения данных протокола участковой избирательной комиссии (часы, минуты)</w:t>
            </w:r>
          </w:p>
          <w:p w:rsidR="00804B10" w:rsidRPr="00823057" w:rsidRDefault="00804B10" w:rsidP="005E5E04">
            <w:pPr>
              <w:widowControl/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</w:tr>
      <w:tr w:rsidR="00804B10" w:rsidRPr="00823057" w:rsidTr="00804B10">
        <w:trPr>
          <w:cantSplit/>
          <w:trHeight w:hRule="exact" w:val="1218"/>
        </w:trPr>
        <w:tc>
          <w:tcPr>
            <w:tcW w:w="7371" w:type="dxa"/>
          </w:tcPr>
          <w:p w:rsidR="00804B10" w:rsidRPr="00823057" w:rsidRDefault="00804B10" w:rsidP="000C10D1">
            <w:pPr>
              <w:widowControl/>
              <w:spacing w:line="220" w:lineRule="exact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823057">
              <w:rPr>
                <w:snapToGrid w:val="0"/>
                <w:color w:val="000000"/>
                <w:sz w:val="22"/>
                <w:szCs w:val="22"/>
              </w:rPr>
              <w:t>Подпись председателя, секретаря или иного члена участковой избирательной комиссии с правом решающего голоса, передавшего протокол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 участковой избирательной комиссии члену </w:t>
            </w:r>
            <w:r>
              <w:rPr>
                <w:snapToGrid w:val="0"/>
                <w:color w:val="000000"/>
                <w:sz w:val="22"/>
                <w:szCs w:val="22"/>
              </w:rPr>
              <w:t>окружной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 избирательной комиссии с правом решающего голоса</w:t>
            </w:r>
          </w:p>
        </w:tc>
        <w:tc>
          <w:tcPr>
            <w:tcW w:w="1276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04B10" w:rsidRPr="00823057" w:rsidRDefault="00804B10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</w:tr>
    </w:tbl>
    <w:p w:rsidR="00C871CF" w:rsidRDefault="00C871CF" w:rsidP="000D245F">
      <w:pPr>
        <w:widowControl/>
        <w:spacing w:before="120"/>
        <w:jc w:val="both"/>
      </w:pPr>
    </w:p>
    <w:p w:rsidR="00C871CF" w:rsidRDefault="00C871CF" w:rsidP="000D245F">
      <w:pPr>
        <w:widowControl/>
        <w:spacing w:before="120"/>
        <w:jc w:val="both"/>
      </w:pPr>
    </w:p>
    <w:p w:rsidR="00C871CF" w:rsidRDefault="00C871CF" w:rsidP="000D245F">
      <w:pPr>
        <w:widowControl/>
        <w:spacing w:before="120"/>
        <w:jc w:val="both"/>
      </w:pPr>
    </w:p>
    <w:p w:rsidR="00C871CF" w:rsidRDefault="00C871CF" w:rsidP="000D245F">
      <w:pPr>
        <w:widowControl/>
        <w:spacing w:before="120"/>
        <w:jc w:val="both"/>
      </w:pPr>
    </w:p>
    <w:p w:rsidR="007A4454" w:rsidRDefault="007A4454" w:rsidP="000D245F">
      <w:pPr>
        <w:widowControl/>
        <w:spacing w:before="120"/>
        <w:jc w:val="both"/>
      </w:pPr>
    </w:p>
    <w:p w:rsidR="007A4454" w:rsidRDefault="007A4454" w:rsidP="000D245F">
      <w:pPr>
        <w:widowControl/>
        <w:spacing w:before="120"/>
        <w:jc w:val="both"/>
      </w:pPr>
    </w:p>
    <w:p w:rsidR="007A4454" w:rsidRDefault="007A4454" w:rsidP="000D245F">
      <w:pPr>
        <w:widowControl/>
        <w:spacing w:before="120"/>
        <w:jc w:val="both"/>
      </w:pPr>
    </w:p>
    <w:sectPr w:rsidR="007A4454" w:rsidSect="00F20316">
      <w:pgSz w:w="16840" w:h="23814" w:code="8"/>
      <w:pgMar w:top="510" w:right="567" w:bottom="510" w:left="567" w:header="340" w:footer="340" w:gutter="0"/>
      <w:pgNumType w:start="1"/>
      <w:cols w:space="82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800" w:rsidRDefault="00E36800">
      <w:r>
        <w:separator/>
      </w:r>
    </w:p>
  </w:endnote>
  <w:endnote w:type="continuationSeparator" w:id="0">
    <w:p w:rsidR="00E36800" w:rsidRDefault="00E36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800" w:rsidRDefault="00E36800">
      <w:r>
        <w:separator/>
      </w:r>
    </w:p>
  </w:footnote>
  <w:footnote w:type="continuationSeparator" w:id="0">
    <w:p w:rsidR="00E36800" w:rsidRDefault="00E368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oNotTrackMoves/>
  <w:defaultTabStop w:val="708"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FC0"/>
    <w:rsid w:val="00005244"/>
    <w:rsid w:val="000065A0"/>
    <w:rsid w:val="000217C1"/>
    <w:rsid w:val="00025A34"/>
    <w:rsid w:val="00025F38"/>
    <w:rsid w:val="0003104B"/>
    <w:rsid w:val="00035BF2"/>
    <w:rsid w:val="00041ABC"/>
    <w:rsid w:val="00050101"/>
    <w:rsid w:val="00050DFD"/>
    <w:rsid w:val="00052A26"/>
    <w:rsid w:val="00060D3F"/>
    <w:rsid w:val="00063B46"/>
    <w:rsid w:val="000766C3"/>
    <w:rsid w:val="000A0045"/>
    <w:rsid w:val="000B2556"/>
    <w:rsid w:val="000B2643"/>
    <w:rsid w:val="000B407C"/>
    <w:rsid w:val="000C0E63"/>
    <w:rsid w:val="000C10D1"/>
    <w:rsid w:val="000C7A73"/>
    <w:rsid w:val="000D1844"/>
    <w:rsid w:val="000D245F"/>
    <w:rsid w:val="000D3F4B"/>
    <w:rsid w:val="000D6275"/>
    <w:rsid w:val="000E5498"/>
    <w:rsid w:val="001106B3"/>
    <w:rsid w:val="00110F63"/>
    <w:rsid w:val="00125B16"/>
    <w:rsid w:val="00126546"/>
    <w:rsid w:val="001406DC"/>
    <w:rsid w:val="00147A89"/>
    <w:rsid w:val="00151E70"/>
    <w:rsid w:val="00156647"/>
    <w:rsid w:val="001727B3"/>
    <w:rsid w:val="00177160"/>
    <w:rsid w:val="0017721C"/>
    <w:rsid w:val="00185FE9"/>
    <w:rsid w:val="001A0101"/>
    <w:rsid w:val="001C130A"/>
    <w:rsid w:val="001E582F"/>
    <w:rsid w:val="001F0163"/>
    <w:rsid w:val="001F6FC0"/>
    <w:rsid w:val="00212E8A"/>
    <w:rsid w:val="002306FD"/>
    <w:rsid w:val="00230CA9"/>
    <w:rsid w:val="0024218E"/>
    <w:rsid w:val="00250235"/>
    <w:rsid w:val="0025057D"/>
    <w:rsid w:val="00260FA7"/>
    <w:rsid w:val="00261EBA"/>
    <w:rsid w:val="00262E3C"/>
    <w:rsid w:val="002648AB"/>
    <w:rsid w:val="00264A14"/>
    <w:rsid w:val="00264E8A"/>
    <w:rsid w:val="002670F1"/>
    <w:rsid w:val="00270602"/>
    <w:rsid w:val="00286902"/>
    <w:rsid w:val="00293E7F"/>
    <w:rsid w:val="002942C8"/>
    <w:rsid w:val="002A0CF4"/>
    <w:rsid w:val="002A7196"/>
    <w:rsid w:val="002B4BFE"/>
    <w:rsid w:val="002D4A05"/>
    <w:rsid w:val="002E6565"/>
    <w:rsid w:val="002E7FB3"/>
    <w:rsid w:val="00300697"/>
    <w:rsid w:val="0030211E"/>
    <w:rsid w:val="00310091"/>
    <w:rsid w:val="003234E9"/>
    <w:rsid w:val="00325EBF"/>
    <w:rsid w:val="0034641A"/>
    <w:rsid w:val="00352020"/>
    <w:rsid w:val="00353617"/>
    <w:rsid w:val="00361192"/>
    <w:rsid w:val="0037081B"/>
    <w:rsid w:val="00383FD0"/>
    <w:rsid w:val="0038710A"/>
    <w:rsid w:val="003878C3"/>
    <w:rsid w:val="00390567"/>
    <w:rsid w:val="00391350"/>
    <w:rsid w:val="003930D1"/>
    <w:rsid w:val="00393302"/>
    <w:rsid w:val="00393B11"/>
    <w:rsid w:val="003974DF"/>
    <w:rsid w:val="003A24D6"/>
    <w:rsid w:val="003B2F43"/>
    <w:rsid w:val="003B7E2E"/>
    <w:rsid w:val="003C7FD6"/>
    <w:rsid w:val="00406BD0"/>
    <w:rsid w:val="00410797"/>
    <w:rsid w:val="00422FA3"/>
    <w:rsid w:val="00435E9F"/>
    <w:rsid w:val="00462204"/>
    <w:rsid w:val="004663AA"/>
    <w:rsid w:val="004753D6"/>
    <w:rsid w:val="004877D9"/>
    <w:rsid w:val="004A039C"/>
    <w:rsid w:val="004C2986"/>
    <w:rsid w:val="004C76E4"/>
    <w:rsid w:val="004D1146"/>
    <w:rsid w:val="004D23B0"/>
    <w:rsid w:val="004E69DA"/>
    <w:rsid w:val="004F1F09"/>
    <w:rsid w:val="004F3A70"/>
    <w:rsid w:val="00513358"/>
    <w:rsid w:val="00524C80"/>
    <w:rsid w:val="0053023F"/>
    <w:rsid w:val="00530B51"/>
    <w:rsid w:val="005323A0"/>
    <w:rsid w:val="005555F3"/>
    <w:rsid w:val="00555E48"/>
    <w:rsid w:val="0055642A"/>
    <w:rsid w:val="0055656E"/>
    <w:rsid w:val="00567A74"/>
    <w:rsid w:val="005722E1"/>
    <w:rsid w:val="005767B8"/>
    <w:rsid w:val="0058602D"/>
    <w:rsid w:val="005A7D40"/>
    <w:rsid w:val="005B3CD5"/>
    <w:rsid w:val="005E48E9"/>
    <w:rsid w:val="005E5E04"/>
    <w:rsid w:val="005F582A"/>
    <w:rsid w:val="00611372"/>
    <w:rsid w:val="00611CB6"/>
    <w:rsid w:val="00613DF6"/>
    <w:rsid w:val="006153F0"/>
    <w:rsid w:val="006228AE"/>
    <w:rsid w:val="00656415"/>
    <w:rsid w:val="006603D7"/>
    <w:rsid w:val="0066431A"/>
    <w:rsid w:val="00673F10"/>
    <w:rsid w:val="0069415C"/>
    <w:rsid w:val="00696163"/>
    <w:rsid w:val="00696727"/>
    <w:rsid w:val="00697C84"/>
    <w:rsid w:val="006A636D"/>
    <w:rsid w:val="006A79AC"/>
    <w:rsid w:val="006B175F"/>
    <w:rsid w:val="006B1B81"/>
    <w:rsid w:val="006C0DD8"/>
    <w:rsid w:val="006C1A14"/>
    <w:rsid w:val="006C1D07"/>
    <w:rsid w:val="006C5679"/>
    <w:rsid w:val="006D2711"/>
    <w:rsid w:val="00703D48"/>
    <w:rsid w:val="00705F73"/>
    <w:rsid w:val="0070657F"/>
    <w:rsid w:val="00710EFD"/>
    <w:rsid w:val="00750F00"/>
    <w:rsid w:val="00752923"/>
    <w:rsid w:val="00762FCD"/>
    <w:rsid w:val="00763B2E"/>
    <w:rsid w:val="00765595"/>
    <w:rsid w:val="00791A38"/>
    <w:rsid w:val="00794A8A"/>
    <w:rsid w:val="007A33D9"/>
    <w:rsid w:val="007A4454"/>
    <w:rsid w:val="007A7656"/>
    <w:rsid w:val="007B79DF"/>
    <w:rsid w:val="007C0211"/>
    <w:rsid w:val="007C2B7B"/>
    <w:rsid w:val="007E4503"/>
    <w:rsid w:val="00803B2A"/>
    <w:rsid w:val="00804B10"/>
    <w:rsid w:val="0080765D"/>
    <w:rsid w:val="00815BD5"/>
    <w:rsid w:val="0082144B"/>
    <w:rsid w:val="00823057"/>
    <w:rsid w:val="00855CC1"/>
    <w:rsid w:val="008646AB"/>
    <w:rsid w:val="008654EA"/>
    <w:rsid w:val="00870565"/>
    <w:rsid w:val="008A1A3E"/>
    <w:rsid w:val="008B272C"/>
    <w:rsid w:val="008C7E16"/>
    <w:rsid w:val="008D3206"/>
    <w:rsid w:val="008E02DF"/>
    <w:rsid w:val="008F4081"/>
    <w:rsid w:val="008F49B5"/>
    <w:rsid w:val="009059F8"/>
    <w:rsid w:val="00921FF8"/>
    <w:rsid w:val="0092497A"/>
    <w:rsid w:val="009512EF"/>
    <w:rsid w:val="0096161F"/>
    <w:rsid w:val="009624CD"/>
    <w:rsid w:val="00983FF6"/>
    <w:rsid w:val="009B2CF5"/>
    <w:rsid w:val="009C5764"/>
    <w:rsid w:val="009F72B3"/>
    <w:rsid w:val="00A023D6"/>
    <w:rsid w:val="00A10FAB"/>
    <w:rsid w:val="00A22B64"/>
    <w:rsid w:val="00A26291"/>
    <w:rsid w:val="00A3386B"/>
    <w:rsid w:val="00A454D8"/>
    <w:rsid w:val="00A46D72"/>
    <w:rsid w:val="00A46FE1"/>
    <w:rsid w:val="00A57F74"/>
    <w:rsid w:val="00A63C49"/>
    <w:rsid w:val="00A70FB0"/>
    <w:rsid w:val="00A728C4"/>
    <w:rsid w:val="00A747CE"/>
    <w:rsid w:val="00A81F5D"/>
    <w:rsid w:val="00A82117"/>
    <w:rsid w:val="00A9180B"/>
    <w:rsid w:val="00A94B57"/>
    <w:rsid w:val="00AA2927"/>
    <w:rsid w:val="00AA63D6"/>
    <w:rsid w:val="00AB1BA0"/>
    <w:rsid w:val="00AB245C"/>
    <w:rsid w:val="00AB4B5C"/>
    <w:rsid w:val="00AD4B86"/>
    <w:rsid w:val="00AE57ED"/>
    <w:rsid w:val="00AE679C"/>
    <w:rsid w:val="00AF0B25"/>
    <w:rsid w:val="00B02BA0"/>
    <w:rsid w:val="00B06C4B"/>
    <w:rsid w:val="00B07671"/>
    <w:rsid w:val="00B132C0"/>
    <w:rsid w:val="00B140A4"/>
    <w:rsid w:val="00B14CFE"/>
    <w:rsid w:val="00B2278E"/>
    <w:rsid w:val="00B22AF1"/>
    <w:rsid w:val="00B518B4"/>
    <w:rsid w:val="00B56B2A"/>
    <w:rsid w:val="00B57157"/>
    <w:rsid w:val="00B61ECD"/>
    <w:rsid w:val="00B629D7"/>
    <w:rsid w:val="00B7624A"/>
    <w:rsid w:val="00B905DC"/>
    <w:rsid w:val="00B9305D"/>
    <w:rsid w:val="00BB0A72"/>
    <w:rsid w:val="00BB1C8A"/>
    <w:rsid w:val="00BB347C"/>
    <w:rsid w:val="00BC1A45"/>
    <w:rsid w:val="00BD4DC7"/>
    <w:rsid w:val="00BE5264"/>
    <w:rsid w:val="00C15233"/>
    <w:rsid w:val="00C26758"/>
    <w:rsid w:val="00C27334"/>
    <w:rsid w:val="00C30007"/>
    <w:rsid w:val="00C314E8"/>
    <w:rsid w:val="00C36F88"/>
    <w:rsid w:val="00C4102E"/>
    <w:rsid w:val="00C44D01"/>
    <w:rsid w:val="00C50E66"/>
    <w:rsid w:val="00C70E26"/>
    <w:rsid w:val="00C871CF"/>
    <w:rsid w:val="00CA04A9"/>
    <w:rsid w:val="00CB07A3"/>
    <w:rsid w:val="00CE0D4D"/>
    <w:rsid w:val="00CE62C3"/>
    <w:rsid w:val="00CE7932"/>
    <w:rsid w:val="00CF5930"/>
    <w:rsid w:val="00D22D63"/>
    <w:rsid w:val="00D46027"/>
    <w:rsid w:val="00D60FBA"/>
    <w:rsid w:val="00D73C76"/>
    <w:rsid w:val="00D800A1"/>
    <w:rsid w:val="00D8211F"/>
    <w:rsid w:val="00D84941"/>
    <w:rsid w:val="00DA319B"/>
    <w:rsid w:val="00DA7761"/>
    <w:rsid w:val="00DC00E9"/>
    <w:rsid w:val="00DE4C6C"/>
    <w:rsid w:val="00DF0DC8"/>
    <w:rsid w:val="00E07CB4"/>
    <w:rsid w:val="00E11FA8"/>
    <w:rsid w:val="00E2039E"/>
    <w:rsid w:val="00E257B9"/>
    <w:rsid w:val="00E30375"/>
    <w:rsid w:val="00E36800"/>
    <w:rsid w:val="00E40ABD"/>
    <w:rsid w:val="00E4435D"/>
    <w:rsid w:val="00E47E6E"/>
    <w:rsid w:val="00E52DBF"/>
    <w:rsid w:val="00E541CF"/>
    <w:rsid w:val="00E61288"/>
    <w:rsid w:val="00E70652"/>
    <w:rsid w:val="00E712FC"/>
    <w:rsid w:val="00E73EEA"/>
    <w:rsid w:val="00E74820"/>
    <w:rsid w:val="00E75CA0"/>
    <w:rsid w:val="00E83978"/>
    <w:rsid w:val="00ED0C0C"/>
    <w:rsid w:val="00ED383A"/>
    <w:rsid w:val="00ED6040"/>
    <w:rsid w:val="00EE1455"/>
    <w:rsid w:val="00EF059A"/>
    <w:rsid w:val="00EF24E4"/>
    <w:rsid w:val="00EF4022"/>
    <w:rsid w:val="00F032F0"/>
    <w:rsid w:val="00F156E6"/>
    <w:rsid w:val="00F20316"/>
    <w:rsid w:val="00F468F2"/>
    <w:rsid w:val="00F603F8"/>
    <w:rsid w:val="00F74E1F"/>
    <w:rsid w:val="00F834EC"/>
    <w:rsid w:val="00FB276E"/>
    <w:rsid w:val="00FC2B29"/>
    <w:rsid w:val="00FE09C8"/>
    <w:rsid w:val="00FE0B6F"/>
    <w:rsid w:val="00FE1907"/>
    <w:rsid w:val="00FE3EB3"/>
    <w:rsid w:val="00FE40FE"/>
    <w:rsid w:val="00FF16EB"/>
    <w:rsid w:val="00FF537B"/>
    <w:rsid w:val="00FF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iPriority="0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F1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B22AF1"/>
    <w:pPr>
      <w:keepNext/>
      <w:spacing w:before="8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B22AF1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"/>
    <w:qFormat/>
    <w:rsid w:val="00B22AF1"/>
    <w:pPr>
      <w:keepNext/>
      <w:spacing w:line="216" w:lineRule="auto"/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"/>
    <w:qFormat/>
    <w:rsid w:val="00B22AF1"/>
    <w:pPr>
      <w:keepNext/>
      <w:spacing w:after="240"/>
      <w:jc w:val="right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B22AF1"/>
    <w:pPr>
      <w:keepNext/>
      <w:spacing w:after="12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22A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B22A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B22A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B22AF1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B22AF1"/>
    <w:rPr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rsid w:val="00B22AF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Нижний колонтитул Знак"/>
    <w:link w:val="a3"/>
    <w:uiPriority w:val="99"/>
    <w:semiHidden/>
    <w:rsid w:val="00B22AF1"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  <w:rsid w:val="00B22AF1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rsid w:val="00B22AF1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B22AF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B22AF1"/>
    <w:pPr>
      <w:widowControl/>
      <w:jc w:val="center"/>
    </w:pPr>
    <w:rPr>
      <w:lang/>
    </w:rPr>
  </w:style>
  <w:style w:type="character" w:customStyle="1" w:styleId="a9">
    <w:name w:val="Основной текст Знак"/>
    <w:link w:val="a8"/>
    <w:uiPriority w:val="99"/>
    <w:semiHidden/>
    <w:rsid w:val="00B22AF1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B22AF1"/>
    <w:pPr>
      <w:widowControl/>
      <w:spacing w:after="60"/>
      <w:ind w:left="6026"/>
      <w:jc w:val="center"/>
    </w:pPr>
    <w:rPr>
      <w:lang/>
    </w:rPr>
  </w:style>
  <w:style w:type="character" w:customStyle="1" w:styleId="22">
    <w:name w:val="Основной текст 2 Знак"/>
    <w:link w:val="21"/>
    <w:uiPriority w:val="99"/>
    <w:semiHidden/>
    <w:rsid w:val="00B22AF1"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B22AF1"/>
    <w:pPr>
      <w:widowControl/>
      <w:spacing w:line="192" w:lineRule="auto"/>
      <w:ind w:left="6026"/>
      <w:jc w:val="center"/>
    </w:pPr>
    <w:rPr>
      <w:lang/>
    </w:rPr>
  </w:style>
  <w:style w:type="character" w:customStyle="1" w:styleId="24">
    <w:name w:val="Основной текст с отступом 2 Знак"/>
    <w:link w:val="23"/>
    <w:uiPriority w:val="99"/>
    <w:semiHidden/>
    <w:rsid w:val="00B22AF1"/>
    <w:rPr>
      <w:rFonts w:ascii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B22AF1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uiPriority w:val="99"/>
    <w:rsid w:val="00B22AF1"/>
    <w:rPr>
      <w:rFonts w:ascii="Times New Roman" w:hAnsi="Times New Roman" w:cs="Times New Roman"/>
      <w:sz w:val="20"/>
      <w:szCs w:val="20"/>
    </w:rPr>
  </w:style>
  <w:style w:type="paragraph" w:customStyle="1" w:styleId="14">
    <w:name w:val="Загл.14"/>
    <w:basedOn w:val="a"/>
    <w:rsid w:val="008E02DF"/>
    <w:pPr>
      <w:widowControl/>
      <w:jc w:val="center"/>
    </w:pPr>
    <w:rPr>
      <w:b/>
      <w:bCs/>
      <w:sz w:val="28"/>
      <w:szCs w:val="28"/>
    </w:rPr>
  </w:style>
  <w:style w:type="paragraph" w:customStyle="1" w:styleId="ac">
    <w:name w:val="Знак"/>
    <w:basedOn w:val="4"/>
    <w:rsid w:val="001F0163"/>
    <w:pPr>
      <w:widowControl/>
      <w:spacing w:before="240" w:after="60"/>
      <w:jc w:val="center"/>
    </w:pPr>
    <w:rPr>
      <w:szCs w:val="26"/>
    </w:rPr>
  </w:style>
  <w:style w:type="paragraph" w:styleId="31">
    <w:name w:val="Body Text Indent 3"/>
    <w:basedOn w:val="a"/>
    <w:link w:val="32"/>
    <w:uiPriority w:val="99"/>
    <w:semiHidden/>
    <w:unhideWhenUsed/>
    <w:rsid w:val="000C7A73"/>
    <w:pPr>
      <w:spacing w:after="120"/>
      <w:ind w:left="283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1"/>
    <w:uiPriority w:val="99"/>
    <w:semiHidden/>
    <w:rsid w:val="000C7A73"/>
    <w:rPr>
      <w:rFonts w:ascii="Times New Roman" w:hAnsi="Times New Roman"/>
      <w:sz w:val="16"/>
      <w:szCs w:val="16"/>
    </w:rPr>
  </w:style>
  <w:style w:type="paragraph" w:customStyle="1" w:styleId="25">
    <w:name w:val="çàãîëîâîê 2"/>
    <w:uiPriority w:val="99"/>
    <w:rsid w:val="00762FCD"/>
    <w:pPr>
      <w:keepNext/>
      <w:widowControl w:val="0"/>
      <w:jc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7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4ECC2-CC12-46FD-B34E-79C1F6608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loginep</dc:creator>
  <cp:lastModifiedBy>user01</cp:lastModifiedBy>
  <cp:revision>3</cp:revision>
  <cp:lastPrinted>2016-08-04T14:47:00Z</cp:lastPrinted>
  <dcterms:created xsi:type="dcterms:W3CDTF">2025-06-25T13:05:00Z</dcterms:created>
  <dcterms:modified xsi:type="dcterms:W3CDTF">2025-06-26T06:41:00Z</dcterms:modified>
</cp:coreProperties>
</file>