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528"/>
        <w:gridCol w:w="1271"/>
        <w:gridCol w:w="1249"/>
        <w:gridCol w:w="3522"/>
      </w:tblGrid>
      <w:tr w:rsidR="00286D96">
        <w:tc>
          <w:tcPr>
            <w:tcW w:w="9570" w:type="dxa"/>
            <w:gridSpan w:val="4"/>
          </w:tcPr>
          <w:p w:rsidR="00286D96" w:rsidRDefault="00286D96">
            <w:pPr>
              <w:pStyle w:val="3"/>
              <w:jc w:val="center"/>
              <w:rPr>
                <w:i w:val="0"/>
                <w:iCs/>
                <w:shadow/>
              </w:rPr>
            </w:pPr>
            <w:r>
              <w:rPr>
                <w:i w:val="0"/>
                <w:iCs/>
                <w:shadow/>
              </w:rPr>
              <w:t>ТЕРРИТОРИАЛЬНАЯ ИЗБИРАТЕЛЬНАЯ КОМИССИЯ</w:t>
            </w:r>
          </w:p>
          <w:p w:rsidR="00286D96" w:rsidRDefault="00286D96">
            <w:pPr>
              <w:pStyle w:val="6"/>
              <w:rPr>
                <w:bCs w:val="0"/>
                <w:iCs/>
                <w:shadow/>
                <w:snapToGrid w:val="0"/>
                <w:sz w:val="32"/>
                <w:szCs w:val="20"/>
              </w:rPr>
            </w:pPr>
            <w:r>
              <w:rPr>
                <w:bCs w:val="0"/>
                <w:iCs/>
                <w:shadow/>
                <w:snapToGrid w:val="0"/>
                <w:szCs w:val="20"/>
              </w:rPr>
              <w:t>ЛЕБЕДЯНСКОГО РАЙОНА</w:t>
            </w:r>
          </w:p>
        </w:tc>
      </w:tr>
      <w:tr w:rsidR="00286D96">
        <w:tc>
          <w:tcPr>
            <w:tcW w:w="9570" w:type="dxa"/>
            <w:gridSpan w:val="4"/>
          </w:tcPr>
          <w:p w:rsidR="00286D96" w:rsidRDefault="00286D96">
            <w:pPr>
              <w:jc w:val="center"/>
              <w:rPr>
                <w:b/>
                <w:iCs/>
                <w:shadow/>
                <w:sz w:val="32"/>
              </w:rPr>
            </w:pPr>
          </w:p>
        </w:tc>
      </w:tr>
      <w:tr w:rsidR="00286D96">
        <w:tc>
          <w:tcPr>
            <w:tcW w:w="9570" w:type="dxa"/>
            <w:gridSpan w:val="4"/>
          </w:tcPr>
          <w:p w:rsidR="00286D96" w:rsidRDefault="00286D96">
            <w:pPr>
              <w:pStyle w:val="2"/>
              <w:jc w:val="center"/>
              <w:rPr>
                <w:i w:val="0"/>
                <w:iCs/>
                <w:shadow/>
                <w:sz w:val="32"/>
              </w:rPr>
            </w:pPr>
            <w:r>
              <w:rPr>
                <w:i w:val="0"/>
                <w:iCs/>
                <w:shadow/>
                <w:sz w:val="32"/>
              </w:rPr>
              <w:t>ПОСТАНОВЛЕНИЕ</w:t>
            </w:r>
          </w:p>
        </w:tc>
      </w:tr>
      <w:tr w:rsidR="00286D96">
        <w:tc>
          <w:tcPr>
            <w:tcW w:w="9570" w:type="dxa"/>
            <w:gridSpan w:val="4"/>
          </w:tcPr>
          <w:p w:rsidR="00286D96" w:rsidRDefault="00286D96">
            <w:pPr>
              <w:jc w:val="center"/>
              <w:rPr>
                <w:b/>
                <w:sz w:val="28"/>
              </w:rPr>
            </w:pPr>
          </w:p>
        </w:tc>
      </w:tr>
      <w:tr w:rsidR="00286D96">
        <w:tc>
          <w:tcPr>
            <w:tcW w:w="4799" w:type="dxa"/>
            <w:gridSpan w:val="2"/>
          </w:tcPr>
          <w:p w:rsidR="00286D96" w:rsidRDefault="005513BE" w:rsidP="005513B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15</w:t>
            </w:r>
            <w:r w:rsidR="00286D96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 xml:space="preserve">мая </w:t>
            </w:r>
            <w:r w:rsidR="00286D96">
              <w:rPr>
                <w:bCs/>
                <w:sz w:val="28"/>
              </w:rPr>
              <w:t xml:space="preserve"> 20</w:t>
            </w:r>
            <w:r w:rsidR="00C27226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5</w:t>
            </w:r>
            <w:r w:rsidR="00286D96">
              <w:rPr>
                <w:bCs/>
                <w:sz w:val="28"/>
              </w:rPr>
              <w:t xml:space="preserve"> года</w:t>
            </w:r>
          </w:p>
        </w:tc>
        <w:tc>
          <w:tcPr>
            <w:tcW w:w="4771" w:type="dxa"/>
            <w:gridSpan w:val="2"/>
          </w:tcPr>
          <w:p w:rsidR="00286D96" w:rsidRDefault="00286D96" w:rsidP="005513BE">
            <w:pPr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№ 1</w:t>
            </w:r>
            <w:r w:rsidR="005513BE">
              <w:rPr>
                <w:bCs/>
                <w:sz w:val="28"/>
              </w:rPr>
              <w:t>05</w:t>
            </w:r>
            <w:r>
              <w:rPr>
                <w:bCs/>
                <w:sz w:val="28"/>
              </w:rPr>
              <w:t>/</w:t>
            </w:r>
            <w:r w:rsidR="005513BE">
              <w:rPr>
                <w:bCs/>
                <w:sz w:val="28"/>
              </w:rPr>
              <w:t>614</w:t>
            </w:r>
          </w:p>
        </w:tc>
      </w:tr>
      <w:tr w:rsidR="00286D96" w:rsidTr="00C52164">
        <w:tc>
          <w:tcPr>
            <w:tcW w:w="3528" w:type="dxa"/>
          </w:tcPr>
          <w:p w:rsidR="00286D96" w:rsidRDefault="00286D96">
            <w:pPr>
              <w:jc w:val="center"/>
              <w:rPr>
                <w:bCs/>
                <w:sz w:val="28"/>
              </w:rPr>
            </w:pPr>
          </w:p>
        </w:tc>
        <w:tc>
          <w:tcPr>
            <w:tcW w:w="2520" w:type="dxa"/>
            <w:gridSpan w:val="2"/>
          </w:tcPr>
          <w:p w:rsidR="00286D96" w:rsidRDefault="00286D96">
            <w:pPr>
              <w:jc w:val="center"/>
              <w:rPr>
                <w:bCs/>
                <w:sz w:val="28"/>
              </w:rPr>
            </w:pPr>
          </w:p>
        </w:tc>
        <w:tc>
          <w:tcPr>
            <w:tcW w:w="3522" w:type="dxa"/>
          </w:tcPr>
          <w:p w:rsidR="00286D96" w:rsidRDefault="00286D96">
            <w:pPr>
              <w:jc w:val="center"/>
              <w:rPr>
                <w:bCs/>
                <w:sz w:val="28"/>
              </w:rPr>
            </w:pPr>
          </w:p>
        </w:tc>
      </w:tr>
      <w:tr w:rsidR="00286D96" w:rsidTr="00C52164">
        <w:tc>
          <w:tcPr>
            <w:tcW w:w="3528" w:type="dxa"/>
          </w:tcPr>
          <w:p w:rsidR="00286D96" w:rsidRDefault="00286D96">
            <w:pPr>
              <w:jc w:val="center"/>
              <w:rPr>
                <w:bCs/>
                <w:sz w:val="28"/>
              </w:rPr>
            </w:pPr>
          </w:p>
        </w:tc>
        <w:tc>
          <w:tcPr>
            <w:tcW w:w="2520" w:type="dxa"/>
            <w:gridSpan w:val="2"/>
          </w:tcPr>
          <w:p w:rsidR="00286D96" w:rsidRPr="00626683" w:rsidRDefault="00286D96">
            <w:pPr>
              <w:jc w:val="center"/>
              <w:rPr>
                <w:bCs/>
                <w:szCs w:val="24"/>
              </w:rPr>
            </w:pPr>
            <w:r w:rsidRPr="00626683">
              <w:rPr>
                <w:bCs/>
                <w:szCs w:val="24"/>
              </w:rPr>
              <w:t>г.Лебедянь</w:t>
            </w:r>
          </w:p>
        </w:tc>
        <w:tc>
          <w:tcPr>
            <w:tcW w:w="3522" w:type="dxa"/>
          </w:tcPr>
          <w:p w:rsidR="00286D96" w:rsidRDefault="00286D96">
            <w:pPr>
              <w:jc w:val="center"/>
              <w:rPr>
                <w:bCs/>
                <w:sz w:val="28"/>
              </w:rPr>
            </w:pPr>
          </w:p>
        </w:tc>
      </w:tr>
    </w:tbl>
    <w:p w:rsidR="00286D96" w:rsidRDefault="00286D96">
      <w:pPr>
        <w:jc w:val="center"/>
      </w:pPr>
    </w:p>
    <w:p w:rsidR="00286D96" w:rsidRDefault="00286D96">
      <w:pPr>
        <w:jc w:val="center"/>
      </w:pPr>
    </w:p>
    <w:p w:rsidR="00286D96" w:rsidRDefault="00286D96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 территориальной</w:t>
      </w:r>
    </w:p>
    <w:p w:rsidR="00286D96" w:rsidRDefault="00286D96">
      <w:pPr>
        <w:jc w:val="center"/>
        <w:rPr>
          <w:b/>
          <w:sz w:val="28"/>
        </w:rPr>
      </w:pPr>
      <w:r>
        <w:rPr>
          <w:b/>
          <w:sz w:val="28"/>
        </w:rPr>
        <w:t xml:space="preserve"> избирательной комиссии Лебедянского района</w:t>
      </w:r>
    </w:p>
    <w:p w:rsidR="00286D96" w:rsidRDefault="00286D96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 </w:t>
      </w:r>
    </w:p>
    <w:p w:rsidR="00286D96" w:rsidRDefault="00286D96">
      <w:pPr>
        <w:jc w:val="center"/>
        <w:rPr>
          <w:b/>
          <w:sz w:val="28"/>
          <w:szCs w:val="28"/>
        </w:rPr>
      </w:pPr>
    </w:p>
    <w:p w:rsidR="00286D96" w:rsidRDefault="00286D96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</w:t>
      </w:r>
      <w:r w:rsidR="00A164B0">
        <w:rPr>
          <w:rFonts w:ascii="Times New Roman CYR" w:hAnsi="Times New Roman CYR"/>
          <w:sz w:val="28"/>
        </w:rPr>
        <w:t>15</w:t>
      </w:r>
      <w:r>
        <w:rPr>
          <w:rFonts w:ascii="Times New Roman CYR" w:hAnsi="Times New Roman CYR"/>
          <w:sz w:val="28"/>
        </w:rPr>
        <w:t xml:space="preserve"> </w:t>
      </w:r>
      <w:r w:rsidR="00A164B0">
        <w:rPr>
          <w:rFonts w:ascii="Times New Roman CYR" w:hAnsi="Times New Roman CYR"/>
          <w:sz w:val="28"/>
        </w:rPr>
        <w:t>мая</w:t>
      </w:r>
      <w:r>
        <w:rPr>
          <w:rFonts w:ascii="Times New Roman CYR" w:hAnsi="Times New Roman CYR"/>
          <w:sz w:val="28"/>
        </w:rPr>
        <w:t xml:space="preserve"> 20</w:t>
      </w:r>
      <w:r w:rsidR="00C27226">
        <w:rPr>
          <w:rFonts w:ascii="Times New Roman CYR" w:hAnsi="Times New Roman CYR"/>
          <w:sz w:val="28"/>
        </w:rPr>
        <w:t>2</w:t>
      </w:r>
      <w:r w:rsidR="00A164B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 (прилагается) территориальная избирательная комиссия Лебедянского района 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286D96" w:rsidRDefault="00286D96">
      <w:pPr>
        <w:spacing w:line="360" w:lineRule="auto"/>
        <w:jc w:val="both"/>
        <w:rPr>
          <w:sz w:val="28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sz w:val="28"/>
        </w:rPr>
        <w:t xml:space="preserve">Избрать заместителем председателя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</w:t>
      </w:r>
      <w:r w:rsidR="00A164B0">
        <w:rPr>
          <w:sz w:val="28"/>
        </w:rPr>
        <w:t xml:space="preserve"> Григорьеву Викторию Борисовну</w:t>
      </w:r>
      <w:r>
        <w:rPr>
          <w:sz w:val="28"/>
        </w:rPr>
        <w:t>.</w:t>
      </w:r>
    </w:p>
    <w:p w:rsidR="00286D96" w:rsidRDefault="00286D96">
      <w:pPr>
        <w:jc w:val="both"/>
        <w:rPr>
          <w:b/>
          <w:sz w:val="28"/>
          <w:szCs w:val="28"/>
        </w:rPr>
      </w:pPr>
    </w:p>
    <w:p w:rsidR="00286D96" w:rsidRDefault="00286D96">
      <w:pPr>
        <w:jc w:val="both"/>
        <w:rPr>
          <w:b/>
          <w:sz w:val="28"/>
          <w:szCs w:val="28"/>
        </w:rPr>
      </w:pPr>
    </w:p>
    <w:p w:rsidR="00C27226" w:rsidRDefault="00C27226" w:rsidP="00C27226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C27226" w:rsidRPr="00194DDD" w:rsidTr="00DD2D5A">
        <w:tc>
          <w:tcPr>
            <w:tcW w:w="4479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C5079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C27226" w:rsidRPr="001C5079" w:rsidRDefault="00C27226" w:rsidP="00DD2D5A">
            <w:pPr>
              <w:pStyle w:val="1"/>
              <w:jc w:val="left"/>
              <w:rPr>
                <w:rFonts w:ascii="Times New Roman" w:hAnsi="Times New Roman" w:cs="Times New Roman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 w:val="0"/>
                <w:iCs w:val="0"/>
                <w:sz w:val="28"/>
                <w:szCs w:val="28"/>
              </w:rPr>
              <w:t>О.В.Гончарова</w:t>
            </w:r>
          </w:p>
        </w:tc>
      </w:tr>
      <w:tr w:rsidR="00C27226" w:rsidRPr="00194DDD" w:rsidTr="00DD2D5A">
        <w:tc>
          <w:tcPr>
            <w:tcW w:w="4479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0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27226" w:rsidRPr="00194DDD" w:rsidTr="00DD2D5A">
        <w:tc>
          <w:tcPr>
            <w:tcW w:w="4479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C5079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Align w:val="bottom"/>
          </w:tcPr>
          <w:p w:rsidR="00C27226" w:rsidRPr="001C5079" w:rsidRDefault="00C27226" w:rsidP="00DD2D5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27226" w:rsidRPr="001C5079" w:rsidRDefault="00C27226" w:rsidP="00DD2D5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C5079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C27226" w:rsidRDefault="00C27226" w:rsidP="00C27226">
      <w:pPr>
        <w:jc w:val="both"/>
        <w:rPr>
          <w:sz w:val="22"/>
        </w:rPr>
      </w:pPr>
    </w:p>
    <w:p w:rsidR="00C27226" w:rsidRDefault="00C27226" w:rsidP="00C27226"/>
    <w:p w:rsidR="00286D96" w:rsidRDefault="00286D96"/>
    <w:sectPr w:rsidR="00286D96" w:rsidSect="00EE3D52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9C7" w:rsidRDefault="000F09C7">
      <w:r>
        <w:separator/>
      </w:r>
    </w:p>
  </w:endnote>
  <w:endnote w:type="continuationSeparator" w:id="0">
    <w:p w:rsidR="000F09C7" w:rsidRDefault="000F0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9C7" w:rsidRDefault="000F09C7">
      <w:r>
        <w:separator/>
      </w:r>
    </w:p>
  </w:footnote>
  <w:footnote w:type="continuationSeparator" w:id="0">
    <w:p w:rsidR="000F09C7" w:rsidRDefault="000F0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00F"/>
    <w:multiLevelType w:val="hybridMultilevel"/>
    <w:tmpl w:val="5FEE9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C3463A"/>
    <w:multiLevelType w:val="hybridMultilevel"/>
    <w:tmpl w:val="894C8F3E"/>
    <w:lvl w:ilvl="0" w:tplc="6C2441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780143"/>
    <w:multiLevelType w:val="hybridMultilevel"/>
    <w:tmpl w:val="2444A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B43C7D"/>
    <w:multiLevelType w:val="hybridMultilevel"/>
    <w:tmpl w:val="A0C64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A502AC"/>
    <w:multiLevelType w:val="hybridMultilevel"/>
    <w:tmpl w:val="438E1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3E5F13"/>
    <w:multiLevelType w:val="hybridMultilevel"/>
    <w:tmpl w:val="6BB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F8E"/>
    <w:rsid w:val="000F09C7"/>
    <w:rsid w:val="00286D96"/>
    <w:rsid w:val="004D4421"/>
    <w:rsid w:val="005513BE"/>
    <w:rsid w:val="00626683"/>
    <w:rsid w:val="00750DB7"/>
    <w:rsid w:val="00A164B0"/>
    <w:rsid w:val="00A75857"/>
    <w:rsid w:val="00AC62FE"/>
    <w:rsid w:val="00AE4317"/>
    <w:rsid w:val="00C27226"/>
    <w:rsid w:val="00C52164"/>
    <w:rsid w:val="00CB3F8E"/>
    <w:rsid w:val="00DD2D5A"/>
    <w:rsid w:val="00EE3D52"/>
    <w:rsid w:val="00FA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  <w:rPr>
      <w:snapToGrid w:val="0"/>
      <w:sz w:val="24"/>
    </w:rPr>
  </w:style>
  <w:style w:type="paragraph" w:styleId="1">
    <w:name w:val="heading 1"/>
    <w:basedOn w:val="a"/>
    <w:next w:val="a"/>
    <w:qFormat/>
    <w:rsid w:val="00EE3D52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paragraph" w:styleId="2">
    <w:name w:val="heading 2"/>
    <w:basedOn w:val="a"/>
    <w:next w:val="a"/>
    <w:qFormat/>
    <w:rsid w:val="00EE3D52"/>
    <w:pPr>
      <w:keepNext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EE3D52"/>
    <w:pPr>
      <w:keepNext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EE3D52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EE3D52"/>
    <w:pPr>
      <w:keepNext/>
      <w:suppressAutoHyphens/>
      <w:jc w:val="center"/>
      <w:outlineLvl w:val="4"/>
    </w:pPr>
    <w:rPr>
      <w:b/>
      <w:sz w:val="30"/>
    </w:rPr>
  </w:style>
  <w:style w:type="paragraph" w:styleId="6">
    <w:name w:val="heading 6"/>
    <w:basedOn w:val="a"/>
    <w:next w:val="a"/>
    <w:qFormat/>
    <w:rsid w:val="00EE3D52"/>
    <w:pPr>
      <w:keepNext/>
      <w:jc w:val="center"/>
      <w:outlineLvl w:val="5"/>
    </w:pPr>
    <w:rPr>
      <w:b/>
      <w:bCs/>
      <w:snapToGrid/>
      <w:sz w:val="28"/>
      <w:szCs w:val="24"/>
    </w:rPr>
  </w:style>
  <w:style w:type="paragraph" w:styleId="7">
    <w:name w:val="heading 7"/>
    <w:basedOn w:val="a"/>
    <w:next w:val="a"/>
    <w:qFormat/>
    <w:rsid w:val="00EE3D52"/>
    <w:pPr>
      <w:keepNext/>
      <w:jc w:val="center"/>
      <w:outlineLvl w:val="6"/>
    </w:pPr>
    <w:rPr>
      <w:b/>
      <w:i/>
      <w:snapToGrid/>
      <w:sz w:val="28"/>
    </w:rPr>
  </w:style>
  <w:style w:type="paragraph" w:styleId="8">
    <w:name w:val="heading 8"/>
    <w:basedOn w:val="a"/>
    <w:next w:val="a"/>
    <w:qFormat/>
    <w:rsid w:val="00EE3D52"/>
    <w:pPr>
      <w:keepNext/>
      <w:jc w:val="center"/>
      <w:outlineLvl w:val="7"/>
    </w:pPr>
    <w:rPr>
      <w:b/>
      <w:bCs/>
      <w:snapToGrid/>
      <w:sz w:val="30"/>
      <w:szCs w:val="30"/>
    </w:rPr>
  </w:style>
  <w:style w:type="paragraph" w:styleId="9">
    <w:name w:val="heading 9"/>
    <w:basedOn w:val="a"/>
    <w:next w:val="a"/>
    <w:qFormat/>
    <w:rsid w:val="00EE3D52"/>
    <w:pPr>
      <w:keepNext/>
      <w:jc w:val="both"/>
      <w:outlineLvl w:val="8"/>
    </w:pPr>
    <w:rPr>
      <w:b/>
      <w:snapToGrid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rsid w:val="00EE3D52"/>
    <w:pPr>
      <w:spacing w:after="120" w:line="480" w:lineRule="auto"/>
      <w:ind w:left="283"/>
    </w:pPr>
  </w:style>
  <w:style w:type="paragraph" w:styleId="21">
    <w:name w:val="Body Text 2"/>
    <w:basedOn w:val="a"/>
    <w:semiHidden/>
    <w:rsid w:val="00EE3D52"/>
    <w:pPr>
      <w:spacing w:after="120" w:line="480" w:lineRule="auto"/>
    </w:pPr>
  </w:style>
  <w:style w:type="paragraph" w:styleId="a3">
    <w:name w:val="Title"/>
    <w:basedOn w:val="a"/>
    <w:qFormat/>
    <w:rsid w:val="00EE3D52"/>
    <w:pPr>
      <w:jc w:val="center"/>
    </w:pPr>
    <w:rPr>
      <w:sz w:val="36"/>
    </w:rPr>
  </w:style>
  <w:style w:type="paragraph" w:styleId="a4">
    <w:name w:val="Body Text"/>
    <w:basedOn w:val="a"/>
    <w:semiHidden/>
    <w:rsid w:val="00EE3D52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5">
    <w:name w:val="Subtitle"/>
    <w:basedOn w:val="a"/>
    <w:qFormat/>
    <w:rsid w:val="00EE3D52"/>
    <w:pPr>
      <w:jc w:val="center"/>
    </w:pPr>
    <w:rPr>
      <w:b/>
      <w:shadow/>
      <w:sz w:val="36"/>
    </w:rPr>
  </w:style>
  <w:style w:type="paragraph" w:styleId="a6">
    <w:name w:val="Body Text Indent"/>
    <w:basedOn w:val="a"/>
    <w:semiHidden/>
    <w:rsid w:val="00EE3D52"/>
    <w:pPr>
      <w:ind w:firstLine="720"/>
      <w:jc w:val="both"/>
    </w:pPr>
    <w:rPr>
      <w:sz w:val="28"/>
    </w:rPr>
  </w:style>
  <w:style w:type="paragraph" w:styleId="30">
    <w:name w:val="Body Text 3"/>
    <w:basedOn w:val="a"/>
    <w:semiHidden/>
    <w:rsid w:val="00EE3D52"/>
    <w:rPr>
      <w:sz w:val="28"/>
    </w:rPr>
  </w:style>
  <w:style w:type="paragraph" w:customStyle="1" w:styleId="ConsPlusNormal">
    <w:name w:val="ConsPlusNormal"/>
    <w:rsid w:val="00EE3D5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EE3D52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rsid w:val="00EE3D52"/>
    <w:pPr>
      <w:widowControl w:val="0"/>
    </w:pPr>
    <w:rPr>
      <w:rFonts w:ascii="Arial" w:hAnsi="Arial"/>
      <w:b/>
      <w:snapToGrid w:val="0"/>
    </w:rPr>
  </w:style>
  <w:style w:type="paragraph" w:customStyle="1" w:styleId="ConsPlusCell">
    <w:name w:val="ConsPlusCell"/>
    <w:rsid w:val="00EE3D52"/>
    <w:pPr>
      <w:widowControl w:val="0"/>
    </w:pPr>
    <w:rPr>
      <w:rFonts w:ascii="Arial" w:hAnsi="Arial"/>
      <w:snapToGrid w:val="0"/>
    </w:rPr>
  </w:style>
  <w:style w:type="paragraph" w:customStyle="1" w:styleId="ConsPlusDocList">
    <w:name w:val="ConsPlusDocList"/>
    <w:rsid w:val="00EE3D5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EE3D5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EE3D52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EE3D52"/>
    <w:pPr>
      <w:widowControl w:val="0"/>
    </w:pPr>
    <w:rPr>
      <w:rFonts w:ascii="Arial" w:hAnsi="Arial"/>
      <w:b/>
      <w:snapToGrid w:val="0"/>
    </w:rPr>
  </w:style>
  <w:style w:type="paragraph" w:customStyle="1" w:styleId="210">
    <w:name w:val="Основной текст 21"/>
    <w:basedOn w:val="a"/>
    <w:rsid w:val="00EE3D52"/>
    <w:rPr>
      <w:snapToGrid/>
      <w:sz w:val="32"/>
    </w:rPr>
  </w:style>
  <w:style w:type="character" w:customStyle="1" w:styleId="a7">
    <w:name w:val="Цветовое выделение"/>
    <w:rsid w:val="00EE3D52"/>
    <w:rPr>
      <w:b/>
      <w:bCs/>
      <w:color w:val="000080"/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EE3D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napToGrid/>
      <w:sz w:val="20"/>
    </w:rPr>
  </w:style>
  <w:style w:type="paragraph" w:styleId="a9">
    <w:name w:val="Plain Text"/>
    <w:basedOn w:val="a"/>
    <w:semiHidden/>
    <w:rsid w:val="00EE3D52"/>
    <w:rPr>
      <w:rFonts w:ascii="Courier New" w:hAnsi="Courier New"/>
      <w:snapToGrid/>
      <w:sz w:val="20"/>
    </w:rPr>
  </w:style>
  <w:style w:type="paragraph" w:styleId="aa">
    <w:name w:val="header"/>
    <w:basedOn w:val="a"/>
    <w:semiHidden/>
    <w:rsid w:val="00EE3D52"/>
    <w:pPr>
      <w:tabs>
        <w:tab w:val="center" w:pos="4153"/>
        <w:tab w:val="right" w:pos="8306"/>
      </w:tabs>
    </w:pPr>
    <w:rPr>
      <w:snapToGrid/>
      <w:sz w:val="26"/>
    </w:rPr>
  </w:style>
  <w:style w:type="paragraph" w:styleId="31">
    <w:name w:val="Body Text Indent 3"/>
    <w:basedOn w:val="a"/>
    <w:semiHidden/>
    <w:rsid w:val="00EE3D52"/>
    <w:pPr>
      <w:ind w:left="1134" w:hanging="425"/>
      <w:jc w:val="both"/>
    </w:pPr>
    <w:rPr>
      <w:snapToGrid/>
      <w:sz w:val="26"/>
    </w:rPr>
  </w:style>
  <w:style w:type="character" w:customStyle="1" w:styleId="ab">
    <w:name w:val="Гипертекстовая ссылка"/>
    <w:basedOn w:val="a0"/>
    <w:rsid w:val="00EE3D52"/>
    <w:rPr>
      <w:color w:val="008000"/>
      <w:sz w:val="20"/>
      <w:szCs w:val="20"/>
      <w:u w:val="single"/>
    </w:rPr>
  </w:style>
  <w:style w:type="character" w:customStyle="1" w:styleId="ac">
    <w:name w:val="Не вступил в силу"/>
    <w:basedOn w:val="a0"/>
    <w:rsid w:val="00EE3D52"/>
    <w:rPr>
      <w:color w:val="008080"/>
      <w:szCs w:val="20"/>
    </w:rPr>
  </w:style>
  <w:style w:type="paragraph" w:customStyle="1" w:styleId="xl70">
    <w:name w:val="xl70"/>
    <w:basedOn w:val="a"/>
    <w:rsid w:val="00EE3D52"/>
    <w:pPr>
      <w:spacing w:before="100" w:after="100"/>
      <w:jc w:val="center"/>
      <w:textAlignment w:val="center"/>
    </w:pPr>
    <w:rPr>
      <w:rFonts w:eastAsia="Arial Unicode MS"/>
      <w:snapToGrid/>
      <w:sz w:val="28"/>
    </w:rPr>
  </w:style>
  <w:style w:type="character" w:styleId="ad">
    <w:name w:val="footnote reference"/>
    <w:basedOn w:val="a0"/>
    <w:semiHidden/>
    <w:rsid w:val="00EE3D52"/>
    <w:rPr>
      <w:vertAlign w:val="superscript"/>
    </w:rPr>
  </w:style>
  <w:style w:type="paragraph" w:customStyle="1" w:styleId="14-15">
    <w:name w:val="Текст 14-15"/>
    <w:basedOn w:val="a"/>
    <w:rsid w:val="00EE3D52"/>
    <w:pPr>
      <w:autoSpaceDE w:val="0"/>
      <w:autoSpaceDN w:val="0"/>
      <w:spacing w:line="360" w:lineRule="auto"/>
      <w:ind w:firstLine="709"/>
      <w:jc w:val="both"/>
    </w:pPr>
    <w:rPr>
      <w:snapToGrid/>
      <w:sz w:val="28"/>
      <w:szCs w:val="28"/>
    </w:rPr>
  </w:style>
  <w:style w:type="paragraph" w:customStyle="1" w:styleId="Noeeu2">
    <w:name w:val="Noeeu2"/>
    <w:basedOn w:val="a"/>
    <w:rsid w:val="00EE3D52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customStyle="1" w:styleId="Web">
    <w:name w:val="Обычный (Web)"/>
    <w:basedOn w:val="a"/>
    <w:rsid w:val="00EE3D52"/>
    <w:pPr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customStyle="1" w:styleId="aacao1">
    <w:name w:val="aacao1"/>
    <w:basedOn w:val="a"/>
    <w:rsid w:val="00EE3D52"/>
    <w:pPr>
      <w:widowControl w:val="0"/>
      <w:spacing w:after="120"/>
      <w:ind w:firstLine="720"/>
      <w:jc w:val="both"/>
    </w:pPr>
    <w:rPr>
      <w:snapToGrid/>
      <w:sz w:val="28"/>
      <w:szCs w:val="24"/>
    </w:rPr>
  </w:style>
  <w:style w:type="paragraph" w:styleId="ae">
    <w:name w:val="footnote text"/>
    <w:basedOn w:val="a"/>
    <w:semiHidden/>
    <w:rsid w:val="00EE3D52"/>
    <w:rPr>
      <w:snapToGrid/>
      <w:sz w:val="20"/>
    </w:rPr>
  </w:style>
  <w:style w:type="character" w:styleId="af">
    <w:name w:val="page number"/>
    <w:basedOn w:val="a0"/>
    <w:semiHidden/>
    <w:rsid w:val="00EE3D52"/>
  </w:style>
  <w:style w:type="paragraph" w:styleId="af0">
    <w:name w:val="footer"/>
    <w:basedOn w:val="a"/>
    <w:semiHidden/>
    <w:rsid w:val="00EE3D52"/>
    <w:pPr>
      <w:widowControl w:val="0"/>
      <w:tabs>
        <w:tab w:val="center" w:pos="4153"/>
        <w:tab w:val="right" w:pos="8306"/>
      </w:tabs>
    </w:pPr>
    <w:rPr>
      <w:snapToGrid/>
      <w:sz w:val="28"/>
    </w:rPr>
  </w:style>
  <w:style w:type="paragraph" w:customStyle="1" w:styleId="xl35">
    <w:name w:val="xl35"/>
    <w:basedOn w:val="a"/>
    <w:rsid w:val="00EE3D52"/>
    <w:pPr>
      <w:spacing w:before="100" w:after="100"/>
      <w:jc w:val="center"/>
      <w:textAlignment w:val="center"/>
    </w:pPr>
    <w:rPr>
      <w:rFonts w:ascii="Arial CYR" w:eastAsia="Arial Unicode MS" w:hAnsi="Arial CYR"/>
      <w:b/>
      <w:snapToGrid/>
    </w:rPr>
  </w:style>
  <w:style w:type="paragraph" w:customStyle="1" w:styleId="22">
    <w:name w:val="заголовок 2"/>
    <w:basedOn w:val="a"/>
    <w:next w:val="a"/>
    <w:rsid w:val="00EE3D52"/>
    <w:pPr>
      <w:keepNext/>
      <w:widowControl w:val="0"/>
      <w:spacing w:before="240" w:after="240"/>
      <w:jc w:val="center"/>
    </w:pPr>
    <w:rPr>
      <w:b/>
      <w:snapToGrid/>
      <w:sz w:val="28"/>
    </w:rPr>
  </w:style>
  <w:style w:type="paragraph" w:customStyle="1" w:styleId="af1">
    <w:name w:val="Текст (лев. подпись)"/>
    <w:basedOn w:val="a"/>
    <w:next w:val="a"/>
    <w:rsid w:val="00EE3D52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af2">
    <w:name w:val="Текст (прав. подпись)"/>
    <w:basedOn w:val="a"/>
    <w:next w:val="a"/>
    <w:rsid w:val="00EE3D52"/>
    <w:pPr>
      <w:widowControl w:val="0"/>
      <w:autoSpaceDE w:val="0"/>
      <w:autoSpaceDN w:val="0"/>
      <w:adjustRightInd w:val="0"/>
      <w:jc w:val="right"/>
    </w:pPr>
    <w:rPr>
      <w:rFonts w:ascii="Arial" w:hAnsi="Arial"/>
      <w:snapToGrid/>
      <w:sz w:val="20"/>
    </w:rPr>
  </w:style>
  <w:style w:type="paragraph" w:customStyle="1" w:styleId="af3">
    <w:name w:val="Прижатый влево"/>
    <w:basedOn w:val="a"/>
    <w:next w:val="a"/>
    <w:rsid w:val="00EE3D52"/>
    <w:pPr>
      <w:widowControl w:val="0"/>
      <w:autoSpaceDE w:val="0"/>
      <w:autoSpaceDN w:val="0"/>
      <w:adjustRightInd w:val="0"/>
    </w:pPr>
    <w:rPr>
      <w:rFonts w:ascii="Arial" w:hAnsi="Arial"/>
      <w:snapToGrid/>
      <w:sz w:val="20"/>
    </w:rPr>
  </w:style>
  <w:style w:type="paragraph" w:customStyle="1" w:styleId="14">
    <w:name w:val="полтора 14"/>
    <w:basedOn w:val="a"/>
    <w:rsid w:val="00EE3D52"/>
    <w:pPr>
      <w:widowControl w:val="0"/>
      <w:spacing w:line="360" w:lineRule="auto"/>
      <w:ind w:firstLine="709"/>
      <w:jc w:val="both"/>
    </w:pPr>
    <w:rPr>
      <w:snapToGrid/>
      <w:sz w:val="28"/>
    </w:rPr>
  </w:style>
  <w:style w:type="paragraph" w:customStyle="1" w:styleId="af4">
    <w:name w:val="Таблица"/>
    <w:basedOn w:val="a"/>
    <w:rsid w:val="00EE3D52"/>
    <w:pPr>
      <w:widowControl w:val="0"/>
    </w:pPr>
    <w:rPr>
      <w:snapToGrid/>
    </w:rPr>
  </w:style>
  <w:style w:type="paragraph" w:customStyle="1" w:styleId="af5">
    <w:name w:val="полтора"/>
    <w:basedOn w:val="a"/>
    <w:rsid w:val="00EE3D52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-14514-1">
    <w:name w:val="Т-14.5.Текст 14-1"/>
    <w:basedOn w:val="a"/>
    <w:rsid w:val="00EE3D52"/>
    <w:pPr>
      <w:widowControl w:val="0"/>
      <w:spacing w:line="360" w:lineRule="auto"/>
      <w:ind w:firstLine="720"/>
      <w:jc w:val="both"/>
    </w:pPr>
    <w:rPr>
      <w:snapToGrid/>
      <w:sz w:val="28"/>
    </w:rPr>
  </w:style>
  <w:style w:type="paragraph" w:customStyle="1" w:styleId="af6">
    <w:name w:val="Письмо"/>
    <w:basedOn w:val="a"/>
    <w:rsid w:val="00EE3D52"/>
    <w:pPr>
      <w:widowControl w:val="0"/>
      <w:ind w:left="4536"/>
      <w:jc w:val="center"/>
    </w:pPr>
    <w:rPr>
      <w:snapToGrid/>
    </w:rPr>
  </w:style>
  <w:style w:type="paragraph" w:styleId="af7">
    <w:name w:val="Block Text"/>
    <w:basedOn w:val="a"/>
    <w:semiHidden/>
    <w:rsid w:val="00EE3D52"/>
    <w:pPr>
      <w:ind w:left="4200" w:right="2243"/>
      <w:jc w:val="both"/>
    </w:pPr>
  </w:style>
  <w:style w:type="paragraph" w:customStyle="1" w:styleId="10">
    <w:name w:val="Обычный1"/>
    <w:rsid w:val="00EE3D52"/>
  </w:style>
  <w:style w:type="paragraph" w:customStyle="1" w:styleId="caaieiaie5">
    <w:name w:val="caaieiaie 5"/>
    <w:basedOn w:val="a"/>
    <w:next w:val="a"/>
    <w:rsid w:val="00EE3D52"/>
    <w:pPr>
      <w:keepNext/>
      <w:spacing w:line="360" w:lineRule="auto"/>
      <w:ind w:firstLine="709"/>
    </w:pPr>
    <w:rPr>
      <w:snapToGrid/>
      <w:sz w:val="28"/>
    </w:rPr>
  </w:style>
  <w:style w:type="paragraph" w:customStyle="1" w:styleId="caaieiaie9">
    <w:name w:val="caaieiaie 9"/>
    <w:basedOn w:val="a"/>
    <w:next w:val="a"/>
    <w:rsid w:val="00EE3D52"/>
    <w:pPr>
      <w:keepNext/>
      <w:jc w:val="center"/>
    </w:pPr>
    <w:rPr>
      <w:snapToGrid/>
    </w:rPr>
  </w:style>
  <w:style w:type="paragraph" w:styleId="af8">
    <w:name w:val="Balloon Text"/>
    <w:basedOn w:val="a"/>
    <w:semiHidden/>
    <w:rsid w:val="00EE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</vt:lpstr>
    </vt:vector>
  </TitlesOfParts>
  <Company>RUSSIA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Margarita</dc:creator>
  <cp:lastModifiedBy>user01</cp:lastModifiedBy>
  <cp:revision>5</cp:revision>
  <cp:lastPrinted>2010-12-09T15:07:00Z</cp:lastPrinted>
  <dcterms:created xsi:type="dcterms:W3CDTF">2025-05-16T06:11:00Z</dcterms:created>
  <dcterms:modified xsi:type="dcterms:W3CDTF">2025-05-16T06:14:00Z</dcterms:modified>
</cp:coreProperties>
</file>