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60E" w:rsidRPr="00F618A6" w:rsidRDefault="004C760E" w:rsidP="004C760E">
      <w:pPr>
        <w:tabs>
          <w:tab w:val="left" w:pos="-2250"/>
        </w:tabs>
        <w:ind w:firstLine="0"/>
        <w:jc w:val="center"/>
        <w:rPr>
          <w:b/>
        </w:rPr>
      </w:pPr>
      <w:r w:rsidRPr="00F618A6">
        <w:rPr>
          <w:b/>
        </w:rPr>
        <w:t xml:space="preserve">ТЕРРИТОРИАЛЬНАЯ ИЗБИРАТЕЛЬНАЯ КОМИССИЯ </w:t>
      </w:r>
    </w:p>
    <w:p w:rsidR="004C760E" w:rsidRPr="00F618A6" w:rsidRDefault="004C760E" w:rsidP="004C760E">
      <w:pPr>
        <w:tabs>
          <w:tab w:val="left" w:pos="-2250"/>
        </w:tabs>
        <w:spacing w:line="360" w:lineRule="auto"/>
        <w:ind w:firstLine="0"/>
        <w:jc w:val="center"/>
        <w:rPr>
          <w:b/>
        </w:rPr>
      </w:pPr>
      <w:r w:rsidRPr="00F618A6">
        <w:rPr>
          <w:b/>
        </w:rPr>
        <w:t>ЛЕБЕДЯНСКОГО РАЙОНА</w:t>
      </w:r>
    </w:p>
    <w:p w:rsidR="004C760E" w:rsidRPr="00F618A6" w:rsidRDefault="004C760E" w:rsidP="004C760E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F618A6">
        <w:rPr>
          <w:b/>
        </w:rPr>
        <w:t xml:space="preserve">ПОСТАНОВЛЕНИЕ </w:t>
      </w:r>
    </w:p>
    <w:p w:rsidR="004C760E" w:rsidRPr="00F618A6" w:rsidRDefault="004C760E" w:rsidP="004C760E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4C760E" w:rsidRPr="00F618A6" w:rsidTr="004C760E">
        <w:tc>
          <w:tcPr>
            <w:tcW w:w="4462" w:type="dxa"/>
            <w:hideMark/>
          </w:tcPr>
          <w:p w:rsidR="004C760E" w:rsidRPr="00F618A6" w:rsidRDefault="009D09D8" w:rsidP="009D09D8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15</w:t>
            </w:r>
            <w:r w:rsidR="00062AF4">
              <w:rPr>
                <w:szCs w:val="28"/>
              </w:rPr>
              <w:t xml:space="preserve"> </w:t>
            </w:r>
            <w:r>
              <w:rPr>
                <w:szCs w:val="28"/>
              </w:rPr>
              <w:t>мая</w:t>
            </w:r>
            <w:r w:rsidR="004C760E" w:rsidRPr="00F618A6">
              <w:rPr>
                <w:szCs w:val="28"/>
              </w:rPr>
              <w:t xml:space="preserve"> 202</w:t>
            </w:r>
            <w:r>
              <w:rPr>
                <w:szCs w:val="28"/>
              </w:rPr>
              <w:t>5</w:t>
            </w:r>
            <w:r w:rsidR="004C760E" w:rsidRPr="00F618A6">
              <w:rPr>
                <w:szCs w:val="28"/>
              </w:rPr>
              <w:t xml:space="preserve"> года</w:t>
            </w:r>
          </w:p>
        </w:tc>
        <w:tc>
          <w:tcPr>
            <w:tcW w:w="4964" w:type="dxa"/>
            <w:hideMark/>
          </w:tcPr>
          <w:p w:rsidR="004C760E" w:rsidRPr="00F618A6" w:rsidRDefault="004C760E" w:rsidP="009D09D8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 w:rsidRPr="00F618A6">
              <w:rPr>
                <w:szCs w:val="28"/>
              </w:rPr>
              <w:t xml:space="preserve">№ </w:t>
            </w:r>
            <w:r w:rsidR="009D09D8">
              <w:rPr>
                <w:szCs w:val="28"/>
              </w:rPr>
              <w:t>106</w:t>
            </w:r>
            <w:r w:rsidRPr="00F618A6">
              <w:rPr>
                <w:szCs w:val="28"/>
              </w:rPr>
              <w:t>/</w:t>
            </w:r>
            <w:r w:rsidR="009D09D8">
              <w:rPr>
                <w:szCs w:val="28"/>
              </w:rPr>
              <w:t>615</w:t>
            </w:r>
          </w:p>
        </w:tc>
      </w:tr>
    </w:tbl>
    <w:p w:rsidR="004C760E" w:rsidRPr="00F618A6" w:rsidRDefault="004C760E" w:rsidP="004C760E">
      <w:pPr>
        <w:tabs>
          <w:tab w:val="left" w:pos="-2250"/>
        </w:tabs>
        <w:spacing w:after="0" w:line="300" w:lineRule="auto"/>
        <w:ind w:firstLine="0"/>
        <w:jc w:val="center"/>
      </w:pPr>
      <w:r w:rsidRPr="00F618A6">
        <w:t>г. Лебедянь, ул. Мира, д. 14</w:t>
      </w:r>
    </w:p>
    <w:p w:rsidR="001B48AB" w:rsidRDefault="001B48AB" w:rsidP="001B48AB">
      <w:pPr>
        <w:spacing w:after="0" w:line="300" w:lineRule="auto"/>
        <w:ind w:firstLine="0"/>
        <w:jc w:val="center"/>
        <w:rPr>
          <w:b/>
        </w:rPr>
      </w:pPr>
    </w:p>
    <w:p w:rsidR="001B48AB" w:rsidRPr="003E3C7B" w:rsidRDefault="001B48AB" w:rsidP="001B48AB">
      <w:pPr>
        <w:spacing w:after="0"/>
        <w:ind w:left="720" w:firstLine="0"/>
        <w:contextualSpacing/>
        <w:jc w:val="center"/>
        <w:rPr>
          <w:b/>
          <w:bCs/>
          <w:szCs w:val="28"/>
        </w:rPr>
      </w:pPr>
      <w:r w:rsidRPr="003E3C7B">
        <w:rPr>
          <w:b/>
          <w:szCs w:val="28"/>
        </w:rPr>
        <w:t xml:space="preserve">О представлении к объявлению </w:t>
      </w:r>
      <w:r w:rsidRPr="003E3C7B">
        <w:rPr>
          <w:b/>
          <w:bCs/>
          <w:szCs w:val="28"/>
        </w:rPr>
        <w:t>благодарности</w:t>
      </w:r>
    </w:p>
    <w:p w:rsidR="001B48AB" w:rsidRDefault="001B48AB" w:rsidP="001B48AB">
      <w:pPr>
        <w:pStyle w:val="3"/>
        <w:spacing w:before="0" w:after="0"/>
        <w:contextualSpacing/>
        <w:jc w:val="center"/>
        <w:rPr>
          <w:rFonts w:ascii="Times New Roman" w:hAnsi="Times New Roman"/>
          <w:bCs w:val="0"/>
          <w:sz w:val="28"/>
          <w:szCs w:val="28"/>
        </w:rPr>
      </w:pPr>
      <w:r w:rsidRPr="003E3C7B">
        <w:rPr>
          <w:rFonts w:ascii="Times New Roman" w:hAnsi="Times New Roman"/>
          <w:bCs w:val="0"/>
          <w:sz w:val="28"/>
          <w:szCs w:val="28"/>
        </w:rPr>
        <w:t>Председателя избирательной комиссии Липецкой области</w:t>
      </w:r>
    </w:p>
    <w:p w:rsidR="001B48AB" w:rsidRDefault="001B48AB" w:rsidP="001B48AB">
      <w:pPr>
        <w:pStyle w:val="3"/>
        <w:spacing w:before="0" w:after="0"/>
        <w:ind w:left="720"/>
        <w:contextualSpacing/>
        <w:rPr>
          <w:b w:val="0"/>
        </w:rPr>
      </w:pPr>
    </w:p>
    <w:p w:rsidR="001B48AB" w:rsidRDefault="001B48AB" w:rsidP="001B48AB">
      <w:pPr>
        <w:spacing w:after="0" w:line="300" w:lineRule="auto"/>
        <w:rPr>
          <w:color w:val="000000"/>
        </w:rPr>
      </w:pPr>
      <w:r w:rsidRPr="001B48AB">
        <w:rPr>
          <w:color w:val="000000"/>
        </w:rPr>
        <w:t xml:space="preserve">За </w:t>
      </w:r>
      <w:r w:rsidR="009D09D8">
        <w:rPr>
          <w:color w:val="000000"/>
        </w:rPr>
        <w:t xml:space="preserve">вклад в повышение электоральной активности молодых избирателей </w:t>
      </w:r>
      <w:r w:rsidRPr="001B48AB">
        <w:rPr>
          <w:color w:val="000000"/>
        </w:rPr>
        <w:t xml:space="preserve">территориальная избирательная комиссия </w:t>
      </w:r>
      <w:proofErr w:type="spellStart"/>
      <w:r w:rsidR="004C760E">
        <w:rPr>
          <w:color w:val="000000"/>
        </w:rPr>
        <w:t>Лебедянского</w:t>
      </w:r>
      <w:proofErr w:type="spellEnd"/>
      <w:r w:rsidRPr="001B48AB">
        <w:rPr>
          <w:color w:val="000000"/>
        </w:rPr>
        <w:t xml:space="preserve"> района  постановляет:</w:t>
      </w:r>
    </w:p>
    <w:p w:rsidR="001B48AB" w:rsidRDefault="001B48AB" w:rsidP="001B48AB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 xml:space="preserve">1. Представить к поощрению избирательной комиссией Липецкой области </w:t>
      </w:r>
      <w:r w:rsidRPr="003E3C7B">
        <w:rPr>
          <w:sz w:val="28"/>
        </w:rPr>
        <w:t xml:space="preserve">благодарностью </w:t>
      </w:r>
      <w:r w:rsidRPr="003E3C7B">
        <w:rPr>
          <w:sz w:val="28"/>
          <w:szCs w:val="28"/>
        </w:rPr>
        <w:t>Председателя</w:t>
      </w:r>
      <w:r>
        <w:rPr>
          <w:sz w:val="28"/>
        </w:rPr>
        <w:t xml:space="preserve"> избирательной комиссии Липецкой области:</w:t>
      </w:r>
    </w:p>
    <w:tbl>
      <w:tblPr>
        <w:tblW w:w="9356" w:type="dxa"/>
        <w:tblInd w:w="-34" w:type="dxa"/>
        <w:tblLayout w:type="fixed"/>
        <w:tblLook w:val="01E0"/>
      </w:tblPr>
      <w:tblGrid>
        <w:gridCol w:w="719"/>
        <w:gridCol w:w="3109"/>
        <w:gridCol w:w="5528"/>
      </w:tblGrid>
      <w:tr w:rsidR="001B48AB">
        <w:tc>
          <w:tcPr>
            <w:tcW w:w="719" w:type="dxa"/>
          </w:tcPr>
          <w:p w:rsidR="001B48AB" w:rsidRDefault="003E3C7B" w:rsidP="003E3C7B">
            <w:pPr>
              <w:tabs>
                <w:tab w:val="left" w:pos="34"/>
              </w:tabs>
              <w:spacing w:after="0" w:line="300" w:lineRule="auto"/>
              <w:ind w:left="-317" w:firstLine="351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109" w:type="dxa"/>
          </w:tcPr>
          <w:p w:rsidR="001B48AB" w:rsidRPr="003E3C7B" w:rsidRDefault="009D09D8" w:rsidP="009D09D8">
            <w:pPr>
              <w:spacing w:after="0"/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Струкову Екатерину Александровну</w:t>
            </w:r>
          </w:p>
        </w:tc>
        <w:tc>
          <w:tcPr>
            <w:tcW w:w="5528" w:type="dxa"/>
          </w:tcPr>
          <w:p w:rsidR="001B48AB" w:rsidRPr="00B748B9" w:rsidRDefault="003E3C7B" w:rsidP="009D09D8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 xml:space="preserve">- </w:t>
            </w:r>
            <w:r w:rsidR="009D09D8">
              <w:rPr>
                <w:szCs w:val="28"/>
              </w:rPr>
              <w:t>секретаря</w:t>
            </w:r>
            <w:r w:rsidRPr="00522692">
              <w:rPr>
                <w:szCs w:val="28"/>
              </w:rPr>
              <w:t xml:space="preserve"> участковой избирательной комиссии избирательного участка № 12-</w:t>
            </w:r>
            <w:r w:rsidR="009D09D8">
              <w:rPr>
                <w:szCs w:val="28"/>
              </w:rPr>
              <w:t>10</w:t>
            </w:r>
            <w:r w:rsidRPr="00522692">
              <w:rPr>
                <w:szCs w:val="28"/>
              </w:rPr>
              <w:t xml:space="preserve"> </w:t>
            </w:r>
            <w:proofErr w:type="spellStart"/>
            <w:r w:rsidRPr="00522692">
              <w:rPr>
                <w:szCs w:val="28"/>
              </w:rPr>
              <w:t>Лебедянского</w:t>
            </w:r>
            <w:proofErr w:type="spellEnd"/>
            <w:r w:rsidRPr="00522692">
              <w:rPr>
                <w:szCs w:val="28"/>
              </w:rPr>
              <w:t xml:space="preserve"> района</w:t>
            </w:r>
          </w:p>
        </w:tc>
      </w:tr>
    </w:tbl>
    <w:p w:rsidR="002105D9" w:rsidRPr="003E3C7B" w:rsidRDefault="002105D9" w:rsidP="001B48AB">
      <w:pPr>
        <w:pStyle w:val="31"/>
        <w:spacing w:line="300" w:lineRule="auto"/>
        <w:ind w:left="0" w:firstLine="709"/>
        <w:rPr>
          <w:sz w:val="16"/>
          <w:szCs w:val="16"/>
        </w:rPr>
      </w:pPr>
    </w:p>
    <w:p w:rsidR="001B48AB" w:rsidRDefault="001B48AB" w:rsidP="001B48AB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 Направить настоящее постановление в избирательную комиссию Липецкой области.</w:t>
      </w:r>
    </w:p>
    <w:p w:rsidR="002050CE" w:rsidRDefault="002050CE" w:rsidP="001B48AB">
      <w:pPr>
        <w:pStyle w:val="31"/>
        <w:spacing w:line="300" w:lineRule="auto"/>
        <w:ind w:left="0" w:firstLine="709"/>
        <w:rPr>
          <w:sz w:val="28"/>
        </w:rPr>
      </w:pPr>
    </w:p>
    <w:p w:rsidR="001E7F8D" w:rsidRDefault="009D09D8" w:rsidP="001E7F8D">
      <w:pPr>
        <w:pStyle w:val="31"/>
        <w:spacing w:line="300" w:lineRule="auto"/>
        <w:ind w:left="0" w:firstLine="0"/>
        <w:rPr>
          <w:sz w:val="28"/>
        </w:rPr>
      </w:pPr>
      <w:r w:rsidRPr="00D4450E">
        <w:rPr>
          <w:rFonts w:eastAsia="MS Minch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123pt">
            <v:imagedata r:id="rId5" o:title="" cropbottom="10419f"/>
          </v:shape>
        </w:pict>
      </w:r>
    </w:p>
    <w:sectPr w:rsidR="001E7F8D" w:rsidSect="003E3C7B">
      <w:pgSz w:w="11906" w:h="16838"/>
      <w:pgMar w:top="567" w:right="850" w:bottom="568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649B"/>
    <w:multiLevelType w:val="hybridMultilevel"/>
    <w:tmpl w:val="7D9C371E"/>
    <w:lvl w:ilvl="0" w:tplc="5B2C194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1A055A"/>
    <w:multiLevelType w:val="hybridMultilevel"/>
    <w:tmpl w:val="BE88F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0601E"/>
    <w:multiLevelType w:val="hybridMultilevel"/>
    <w:tmpl w:val="FC200A62"/>
    <w:lvl w:ilvl="0" w:tplc="58CE6A14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5F448B"/>
    <w:multiLevelType w:val="hybridMultilevel"/>
    <w:tmpl w:val="548C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23AEE"/>
    <w:multiLevelType w:val="hybridMultilevel"/>
    <w:tmpl w:val="08FC0E76"/>
    <w:lvl w:ilvl="0" w:tplc="5B2C194A">
      <w:start w:val="1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EB03F6"/>
    <w:multiLevelType w:val="hybridMultilevel"/>
    <w:tmpl w:val="7D9C371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8E4CAF"/>
    <w:multiLevelType w:val="hybridMultilevel"/>
    <w:tmpl w:val="548CD7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EA6"/>
    <w:rsid w:val="00002AB4"/>
    <w:rsid w:val="00030490"/>
    <w:rsid w:val="00062AF4"/>
    <w:rsid w:val="000A2A5D"/>
    <w:rsid w:val="00101156"/>
    <w:rsid w:val="001B48AB"/>
    <w:rsid w:val="001E7F8D"/>
    <w:rsid w:val="001F5725"/>
    <w:rsid w:val="002050CE"/>
    <w:rsid w:val="002105D9"/>
    <w:rsid w:val="00237B9B"/>
    <w:rsid w:val="00262BB9"/>
    <w:rsid w:val="002C64E0"/>
    <w:rsid w:val="003E3C7B"/>
    <w:rsid w:val="00411773"/>
    <w:rsid w:val="00463F93"/>
    <w:rsid w:val="004B5108"/>
    <w:rsid w:val="004C760E"/>
    <w:rsid w:val="004D7050"/>
    <w:rsid w:val="00544D75"/>
    <w:rsid w:val="00565F6E"/>
    <w:rsid w:val="0065698F"/>
    <w:rsid w:val="0067548D"/>
    <w:rsid w:val="006975D1"/>
    <w:rsid w:val="006F4FBD"/>
    <w:rsid w:val="007A33B4"/>
    <w:rsid w:val="007B5A97"/>
    <w:rsid w:val="007F03BA"/>
    <w:rsid w:val="008D7106"/>
    <w:rsid w:val="008E3BDE"/>
    <w:rsid w:val="009023CC"/>
    <w:rsid w:val="00905E97"/>
    <w:rsid w:val="009D09D8"/>
    <w:rsid w:val="00AF10AE"/>
    <w:rsid w:val="00BE42EC"/>
    <w:rsid w:val="00C665A2"/>
    <w:rsid w:val="00CA4FBF"/>
    <w:rsid w:val="00CC361C"/>
    <w:rsid w:val="00D4450E"/>
    <w:rsid w:val="00D71A55"/>
    <w:rsid w:val="00E25A96"/>
    <w:rsid w:val="00E54AB9"/>
    <w:rsid w:val="00F02EA6"/>
    <w:rsid w:val="00F418AC"/>
    <w:rsid w:val="00F57CF2"/>
    <w:rsid w:val="00F775E5"/>
    <w:rsid w:val="00F9564A"/>
    <w:rsid w:val="00FD11B7"/>
    <w:rsid w:val="00FE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A6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F02EA6"/>
    <w:pPr>
      <w:keepNext/>
      <w:spacing w:before="240" w:after="60"/>
      <w:outlineLvl w:val="1"/>
    </w:pPr>
    <w:rPr>
      <w:rFonts w:ascii="Arial" w:hAnsi="Arial"/>
      <w:b/>
      <w:bCs/>
      <w:i/>
      <w:iCs/>
      <w:szCs w:val="28"/>
      <w:lang/>
    </w:rPr>
  </w:style>
  <w:style w:type="paragraph" w:styleId="3">
    <w:name w:val="heading 3"/>
    <w:basedOn w:val="a"/>
    <w:next w:val="a"/>
    <w:link w:val="30"/>
    <w:qFormat/>
    <w:rsid w:val="00F02EA6"/>
    <w:pPr>
      <w:keepNext/>
      <w:spacing w:before="240" w:after="60"/>
      <w:ind w:firstLine="0"/>
      <w:jc w:val="left"/>
      <w:outlineLvl w:val="2"/>
    </w:pPr>
    <w:rPr>
      <w:rFonts w:ascii="Arial" w:hAnsi="Arial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2EA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31">
    <w:name w:val="Основной текст с отступом 31"/>
    <w:basedOn w:val="a"/>
    <w:rsid w:val="00F02EA6"/>
    <w:pPr>
      <w:spacing w:after="0"/>
      <w:ind w:left="142" w:firstLine="578"/>
    </w:pPr>
    <w:rPr>
      <w:sz w:val="24"/>
    </w:rPr>
  </w:style>
  <w:style w:type="character" w:customStyle="1" w:styleId="20">
    <w:name w:val="Заголовок 2 Знак"/>
    <w:link w:val="2"/>
    <w:rsid w:val="00F02E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02EA6"/>
    <w:pPr>
      <w:spacing w:after="0"/>
      <w:ind w:firstLine="0"/>
      <w:jc w:val="center"/>
    </w:pPr>
    <w:rPr>
      <w:b/>
      <w:lang/>
    </w:rPr>
  </w:style>
  <w:style w:type="character" w:customStyle="1" w:styleId="a4">
    <w:name w:val="Название Знак"/>
    <w:link w:val="a3"/>
    <w:rsid w:val="00F02E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F02EA6"/>
    <w:pPr>
      <w:spacing w:after="0"/>
      <w:ind w:firstLine="0"/>
      <w:jc w:val="center"/>
    </w:pPr>
    <w:rPr>
      <w:rFonts w:ascii="Times New Roman CYR" w:hAnsi="Times New Roman CYR"/>
      <w:b/>
      <w:lang/>
    </w:rPr>
  </w:style>
  <w:style w:type="character" w:customStyle="1" w:styleId="a6">
    <w:name w:val="Подзаголовок Знак"/>
    <w:link w:val="a5"/>
    <w:rsid w:val="00F02EA6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a7">
    <w:name w:val="Знак"/>
    <w:basedOn w:val="a"/>
    <w:rsid w:val="009023CC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link w:val="a9"/>
    <w:rsid w:val="001B48AB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1B48AB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user01</cp:lastModifiedBy>
  <cp:revision>5</cp:revision>
  <dcterms:created xsi:type="dcterms:W3CDTF">2024-04-24T10:45:00Z</dcterms:created>
  <dcterms:modified xsi:type="dcterms:W3CDTF">2025-05-16T10:40:00Z</dcterms:modified>
</cp:coreProperties>
</file>